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10533" w14:textId="77777777" w:rsidR="00455C40" w:rsidRPr="00E31539" w:rsidRDefault="00E31539" w:rsidP="00767011">
      <w:pPr>
        <w:spacing w:after="0" w:line="240" w:lineRule="auto"/>
        <w:jc w:val="center"/>
        <w:rPr>
          <w:rFonts w:ascii="Tahoma" w:hAnsi="Tahoma" w:cs="Tahoma"/>
          <w:b/>
          <w:i/>
          <w:sz w:val="28"/>
          <w:szCs w:val="28"/>
        </w:rPr>
      </w:pPr>
      <w:r w:rsidRPr="00E31539">
        <w:rPr>
          <w:rFonts w:ascii="Tahoma" w:hAnsi="Tahoma" w:cs="Tahoma"/>
          <w:b/>
          <w:i/>
          <w:sz w:val="28"/>
          <w:szCs w:val="28"/>
        </w:rPr>
        <w:t>N</w:t>
      </w:r>
      <w:r w:rsidR="00626818" w:rsidRPr="00E31539">
        <w:rPr>
          <w:rFonts w:ascii="Tahoma" w:hAnsi="Tahoma" w:cs="Tahoma"/>
          <w:b/>
          <w:i/>
          <w:sz w:val="28"/>
          <w:szCs w:val="28"/>
        </w:rPr>
        <w:t>OTICE OF MEETING and AGENDA</w:t>
      </w:r>
    </w:p>
    <w:p w14:paraId="19C14687" w14:textId="77777777" w:rsidR="00626818" w:rsidRDefault="00626818" w:rsidP="006C0845">
      <w:pPr>
        <w:spacing w:after="0" w:line="240" w:lineRule="auto"/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TOWN OF HERMAN TOWN BOARD</w:t>
      </w:r>
    </w:p>
    <w:p w14:paraId="26BB6A15" w14:textId="77777777" w:rsidR="006C0845" w:rsidRDefault="006C0845" w:rsidP="006C084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  <w:u w:val="single"/>
        </w:rPr>
      </w:pP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  <w:r>
        <w:rPr>
          <w:rFonts w:ascii="Tahoma" w:hAnsi="Tahoma" w:cs="Tahoma"/>
          <w:b/>
          <w:sz w:val="28"/>
          <w:szCs w:val="28"/>
          <w:u w:val="single"/>
        </w:rPr>
        <w:tab/>
      </w:r>
    </w:p>
    <w:p w14:paraId="7EE17494" w14:textId="77777777" w:rsidR="006C0845" w:rsidRDefault="006C0845" w:rsidP="006C084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  <w:u w:val="single"/>
        </w:rPr>
      </w:pPr>
    </w:p>
    <w:p w14:paraId="2A424083" w14:textId="6CA7AB7E" w:rsidR="00626818" w:rsidRPr="00767011" w:rsidRDefault="006C0845" w:rsidP="006C0845">
      <w:pPr>
        <w:spacing w:after="0" w:line="240" w:lineRule="auto"/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We</w:t>
      </w:r>
      <w:r w:rsidR="006502D0">
        <w:rPr>
          <w:rFonts w:ascii="Tahoma" w:hAnsi="Tahoma" w:cs="Tahoma"/>
          <w:b/>
          <w:sz w:val="28"/>
          <w:szCs w:val="28"/>
        </w:rPr>
        <w:t>dnesday,</w:t>
      </w:r>
      <w:r w:rsidR="009D264B">
        <w:rPr>
          <w:rFonts w:ascii="Tahoma" w:hAnsi="Tahoma" w:cs="Tahoma"/>
          <w:b/>
          <w:sz w:val="28"/>
          <w:szCs w:val="28"/>
        </w:rPr>
        <w:t xml:space="preserve"> September 2</w:t>
      </w:r>
      <w:r w:rsidR="00C54FB2">
        <w:rPr>
          <w:rFonts w:ascii="Tahoma" w:hAnsi="Tahoma" w:cs="Tahoma"/>
          <w:b/>
          <w:sz w:val="28"/>
          <w:szCs w:val="28"/>
        </w:rPr>
        <w:t xml:space="preserve">, </w:t>
      </w:r>
      <w:r w:rsidR="00BA5028">
        <w:rPr>
          <w:rFonts w:ascii="Tahoma" w:hAnsi="Tahoma" w:cs="Tahoma"/>
          <w:b/>
          <w:sz w:val="28"/>
          <w:szCs w:val="28"/>
        </w:rPr>
        <w:t>202</w:t>
      </w:r>
      <w:r w:rsidR="006077FC">
        <w:rPr>
          <w:rFonts w:ascii="Tahoma" w:hAnsi="Tahoma" w:cs="Tahoma"/>
          <w:b/>
          <w:sz w:val="28"/>
          <w:szCs w:val="28"/>
        </w:rPr>
        <w:t>6</w:t>
      </w:r>
      <w:r w:rsidR="00BA5028">
        <w:rPr>
          <w:rFonts w:ascii="Tahoma" w:hAnsi="Tahoma" w:cs="Tahoma"/>
          <w:b/>
          <w:sz w:val="28"/>
          <w:szCs w:val="28"/>
        </w:rPr>
        <w:t>,</w:t>
      </w:r>
      <w:r w:rsidR="00C54FB2">
        <w:rPr>
          <w:rFonts w:ascii="Tahoma" w:hAnsi="Tahoma" w:cs="Tahoma"/>
          <w:b/>
          <w:sz w:val="28"/>
          <w:szCs w:val="28"/>
        </w:rPr>
        <w:t xml:space="preserve"> </w:t>
      </w:r>
      <w:r w:rsidR="004563E1">
        <w:rPr>
          <w:rFonts w:ascii="Tahoma" w:hAnsi="Tahoma" w:cs="Tahoma"/>
          <w:b/>
          <w:sz w:val="28"/>
          <w:szCs w:val="28"/>
        </w:rPr>
        <w:t>at 7:00 P.M.</w:t>
      </w:r>
    </w:p>
    <w:p w14:paraId="4AB1A70C" w14:textId="77777777" w:rsidR="00767011" w:rsidRPr="00E857C1" w:rsidRDefault="00767011" w:rsidP="00767011">
      <w:pPr>
        <w:spacing w:after="0" w:line="240" w:lineRule="auto"/>
        <w:jc w:val="center"/>
        <w:rPr>
          <w:rFonts w:ascii="Tahoma" w:hAnsi="Tahoma" w:cs="Tahoma"/>
          <w:sz w:val="16"/>
          <w:szCs w:val="16"/>
        </w:rPr>
      </w:pPr>
    </w:p>
    <w:p w14:paraId="1C625FD0" w14:textId="77777777" w:rsidR="00767011" w:rsidRDefault="00767011" w:rsidP="00767011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Town of Herman Town Hall</w:t>
      </w:r>
    </w:p>
    <w:p w14:paraId="050269FC" w14:textId="77777777" w:rsidR="00767011" w:rsidRDefault="00767011" w:rsidP="00767011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Village of Franklin</w:t>
      </w:r>
    </w:p>
    <w:p w14:paraId="48A89D99" w14:textId="77777777" w:rsidR="00767011" w:rsidRDefault="00767011" w:rsidP="00767011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N8139 Franklin Road, Plymouth, WI 53073</w:t>
      </w:r>
    </w:p>
    <w:p w14:paraId="07B2C124" w14:textId="77777777" w:rsidR="00767011" w:rsidRPr="00E857C1" w:rsidRDefault="00767011" w:rsidP="00767011">
      <w:pPr>
        <w:spacing w:after="0" w:line="240" w:lineRule="auto"/>
        <w:jc w:val="center"/>
        <w:rPr>
          <w:rFonts w:ascii="Tahoma" w:hAnsi="Tahoma" w:cs="Tahoma"/>
          <w:sz w:val="16"/>
          <w:szCs w:val="16"/>
        </w:rPr>
      </w:pPr>
    </w:p>
    <w:p w14:paraId="6FA82B49" w14:textId="77777777" w:rsidR="00767011" w:rsidRDefault="00767011" w:rsidP="00767011">
      <w:pPr>
        <w:spacing w:after="0" w:line="240" w:lineRule="auto"/>
        <w:ind w:left="360"/>
        <w:jc w:val="center"/>
        <w:rPr>
          <w:rFonts w:ascii="Tahoma" w:hAnsi="Tahoma" w:cs="Tahoma"/>
          <w:b/>
          <w:i/>
          <w:sz w:val="28"/>
          <w:szCs w:val="28"/>
        </w:rPr>
      </w:pPr>
      <w:r>
        <w:rPr>
          <w:rFonts w:ascii="Tahoma" w:hAnsi="Tahoma" w:cs="Tahoma"/>
          <w:b/>
          <w:i/>
          <w:sz w:val="28"/>
          <w:szCs w:val="28"/>
        </w:rPr>
        <w:t>* AGENDA *</w:t>
      </w:r>
    </w:p>
    <w:p w14:paraId="21918BFA" w14:textId="77777777" w:rsidR="00767011" w:rsidRPr="00E857C1" w:rsidRDefault="00767011" w:rsidP="00767011">
      <w:pPr>
        <w:spacing w:after="0" w:line="240" w:lineRule="auto"/>
        <w:ind w:left="360"/>
        <w:jc w:val="center"/>
        <w:rPr>
          <w:rFonts w:ascii="Tahoma" w:hAnsi="Tahoma" w:cs="Tahoma"/>
          <w:sz w:val="16"/>
          <w:szCs w:val="16"/>
        </w:rPr>
      </w:pPr>
    </w:p>
    <w:p w14:paraId="67B3C46B" w14:textId="5DB600D0" w:rsidR="00767011" w:rsidRDefault="00767011" w:rsidP="0056182F">
      <w:p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Call to order – </w:t>
      </w:r>
      <w:r w:rsidRPr="004563E1">
        <w:rPr>
          <w:rFonts w:ascii="Tahoma" w:hAnsi="Tahoma" w:cs="Tahoma"/>
          <w:b/>
          <w:u w:val="single"/>
        </w:rPr>
        <w:t>Town Board Mee</w:t>
      </w:r>
      <w:r w:rsidR="004563E1" w:rsidRPr="004563E1">
        <w:rPr>
          <w:rFonts w:ascii="Tahoma" w:hAnsi="Tahoma" w:cs="Tahoma"/>
          <w:b/>
          <w:u w:val="single"/>
        </w:rPr>
        <w:t>ting Agenda</w:t>
      </w:r>
      <w:r w:rsidR="00CD4208" w:rsidRPr="004563E1">
        <w:rPr>
          <w:rFonts w:ascii="Tahoma" w:hAnsi="Tahoma" w:cs="Tahoma"/>
          <w:b/>
          <w:u w:val="single"/>
        </w:rPr>
        <w:t xml:space="preserve"> Posted</w:t>
      </w:r>
      <w:r w:rsidR="00334FA8">
        <w:rPr>
          <w:rFonts w:ascii="Tahoma" w:hAnsi="Tahoma" w:cs="Tahoma"/>
          <w:b/>
          <w:u w:val="single"/>
        </w:rPr>
        <w:t xml:space="preserve">, </w:t>
      </w:r>
      <w:r w:rsidR="009D264B">
        <w:rPr>
          <w:rFonts w:ascii="Tahoma" w:hAnsi="Tahoma" w:cs="Tahoma"/>
          <w:b/>
          <w:u w:val="single"/>
        </w:rPr>
        <w:t>August 29</w:t>
      </w:r>
      <w:r w:rsidR="007F3D9B">
        <w:rPr>
          <w:rFonts w:ascii="Tahoma" w:hAnsi="Tahoma" w:cs="Tahoma"/>
          <w:b/>
          <w:u w:val="single"/>
        </w:rPr>
        <w:t>, 2026,</w:t>
      </w:r>
      <w:r w:rsidR="004B71DF">
        <w:rPr>
          <w:rFonts w:ascii="Tahoma" w:hAnsi="Tahoma" w:cs="Tahoma"/>
          <w:b/>
          <w:u w:val="single"/>
        </w:rPr>
        <w:t xml:space="preserve"> at </w:t>
      </w:r>
      <w:r w:rsidR="00334FA8">
        <w:rPr>
          <w:rFonts w:ascii="Tahoma" w:hAnsi="Tahoma" w:cs="Tahoma"/>
          <w:b/>
          <w:u w:val="single"/>
        </w:rPr>
        <w:t>6</w:t>
      </w:r>
      <w:r w:rsidR="002B22C2" w:rsidRPr="004563E1">
        <w:rPr>
          <w:rFonts w:ascii="Tahoma" w:hAnsi="Tahoma" w:cs="Tahoma"/>
          <w:b/>
          <w:u w:val="single"/>
        </w:rPr>
        <w:t>:</w:t>
      </w:r>
      <w:r w:rsidR="00462A18" w:rsidRPr="004563E1">
        <w:rPr>
          <w:rFonts w:ascii="Tahoma" w:hAnsi="Tahoma" w:cs="Tahoma"/>
          <w:b/>
          <w:u w:val="single"/>
        </w:rPr>
        <w:t>00</w:t>
      </w:r>
      <w:r w:rsidRPr="004563E1">
        <w:rPr>
          <w:rFonts w:ascii="Tahoma" w:hAnsi="Tahoma" w:cs="Tahoma"/>
          <w:b/>
          <w:u w:val="single"/>
        </w:rPr>
        <w:t xml:space="preserve"> PM</w:t>
      </w:r>
    </w:p>
    <w:p w14:paraId="76832B76" w14:textId="77777777" w:rsidR="0056182F" w:rsidRPr="00E857C1" w:rsidRDefault="0056182F" w:rsidP="0056182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14:paraId="212751F8" w14:textId="58401F54" w:rsidR="00767011" w:rsidRPr="007300F4" w:rsidRDefault="00F80A02" w:rsidP="007300F4">
      <w:pPr>
        <w:spacing w:after="0" w:line="240" w:lineRule="auto"/>
        <w:rPr>
          <w:rFonts w:ascii="Tahoma" w:hAnsi="Tahoma" w:cs="Tahoma"/>
        </w:rPr>
      </w:pPr>
      <w:r w:rsidRPr="007300F4">
        <w:rPr>
          <w:rFonts w:ascii="Tahoma" w:hAnsi="Tahoma" w:cs="Tahoma"/>
        </w:rPr>
        <w:t>Approval of the</w:t>
      </w:r>
      <w:r w:rsidR="007F3D9B">
        <w:rPr>
          <w:rFonts w:ascii="Tahoma" w:hAnsi="Tahoma" w:cs="Tahoma"/>
        </w:rPr>
        <w:t xml:space="preserve"> August</w:t>
      </w:r>
      <w:r w:rsidR="00611E20" w:rsidRPr="007300F4">
        <w:rPr>
          <w:rFonts w:ascii="Tahoma" w:hAnsi="Tahoma" w:cs="Tahoma"/>
        </w:rPr>
        <w:t xml:space="preserve"> 20</w:t>
      </w:r>
      <w:r w:rsidR="00DC6544">
        <w:rPr>
          <w:rFonts w:ascii="Tahoma" w:hAnsi="Tahoma" w:cs="Tahoma"/>
        </w:rPr>
        <w:t>2</w:t>
      </w:r>
      <w:r w:rsidR="006077FC">
        <w:rPr>
          <w:rFonts w:ascii="Tahoma" w:hAnsi="Tahoma" w:cs="Tahoma"/>
        </w:rPr>
        <w:t>6</w:t>
      </w:r>
      <w:r w:rsidR="0056182F" w:rsidRPr="007300F4">
        <w:rPr>
          <w:rFonts w:ascii="Tahoma" w:hAnsi="Tahoma" w:cs="Tahoma"/>
        </w:rPr>
        <w:t xml:space="preserve"> Town Bo</w:t>
      </w:r>
      <w:r w:rsidR="00AA0AAA" w:rsidRPr="007300F4">
        <w:rPr>
          <w:rFonts w:ascii="Tahoma" w:hAnsi="Tahoma" w:cs="Tahoma"/>
        </w:rPr>
        <w:t>ard Meeting Minutes as submitted</w:t>
      </w:r>
    </w:p>
    <w:p w14:paraId="7C80538F" w14:textId="22DF2F1D" w:rsidR="004B4DB4" w:rsidRDefault="0056182F" w:rsidP="004B4DB4">
      <w:pPr>
        <w:pStyle w:val="ListParagraph"/>
        <w:numPr>
          <w:ilvl w:val="0"/>
          <w:numId w:val="8"/>
        </w:numPr>
        <w:spacing w:after="0" w:line="240" w:lineRule="auto"/>
        <w:ind w:left="720" w:hanging="720"/>
        <w:rPr>
          <w:rFonts w:ascii="Tahoma" w:hAnsi="Tahoma" w:cs="Tahoma"/>
        </w:rPr>
      </w:pPr>
      <w:r>
        <w:rPr>
          <w:rFonts w:ascii="Tahoma" w:hAnsi="Tahoma" w:cs="Tahoma"/>
        </w:rPr>
        <w:t>Treasurer’s report</w:t>
      </w:r>
    </w:p>
    <w:p w14:paraId="62128531" w14:textId="77777777" w:rsidR="0056182F" w:rsidRDefault="0056182F" w:rsidP="0056182F">
      <w:pPr>
        <w:pStyle w:val="ListParagraph"/>
        <w:numPr>
          <w:ilvl w:val="0"/>
          <w:numId w:val="8"/>
        </w:numPr>
        <w:spacing w:after="0" w:line="240" w:lineRule="auto"/>
        <w:ind w:left="720" w:hanging="720"/>
        <w:rPr>
          <w:rFonts w:ascii="Tahoma" w:hAnsi="Tahoma" w:cs="Tahoma"/>
        </w:rPr>
      </w:pPr>
      <w:r>
        <w:rPr>
          <w:rFonts w:ascii="Tahoma" w:hAnsi="Tahoma" w:cs="Tahoma"/>
        </w:rPr>
        <w:t>Clerk’s report – correspondence</w:t>
      </w:r>
    </w:p>
    <w:p w14:paraId="2643B61B" w14:textId="77777777" w:rsidR="004B4DB4" w:rsidRDefault="0056182F" w:rsidP="00F80A02">
      <w:pPr>
        <w:pStyle w:val="ListParagraph"/>
        <w:numPr>
          <w:ilvl w:val="0"/>
          <w:numId w:val="8"/>
        </w:numPr>
        <w:spacing w:after="0" w:line="240" w:lineRule="auto"/>
        <w:ind w:left="720" w:hanging="720"/>
        <w:rPr>
          <w:rFonts w:ascii="Tahoma" w:hAnsi="Tahoma" w:cs="Tahoma"/>
        </w:rPr>
      </w:pPr>
      <w:r>
        <w:rPr>
          <w:rFonts w:ascii="Tahoma" w:hAnsi="Tahoma" w:cs="Tahoma"/>
        </w:rPr>
        <w:t>Public input (to inform Town Board only – no action may be taken on non-agenda items)</w:t>
      </w:r>
    </w:p>
    <w:p w14:paraId="1F0B9F8D" w14:textId="58E3CD6A" w:rsidR="00D43695" w:rsidRDefault="006339CE" w:rsidP="00F80A02">
      <w:pPr>
        <w:pStyle w:val="ListParagraph"/>
        <w:numPr>
          <w:ilvl w:val="0"/>
          <w:numId w:val="8"/>
        </w:numPr>
        <w:spacing w:after="0" w:line="240" w:lineRule="auto"/>
        <w:ind w:left="720" w:hanging="720"/>
        <w:rPr>
          <w:rFonts w:ascii="Tahoma" w:hAnsi="Tahoma" w:cs="Tahoma"/>
        </w:rPr>
      </w:pPr>
      <w:r>
        <w:rPr>
          <w:rFonts w:ascii="Tahoma" w:hAnsi="Tahoma" w:cs="Tahoma"/>
        </w:rPr>
        <w:t>Tabled/Deferred Items</w:t>
      </w:r>
    </w:p>
    <w:p w14:paraId="0EADF318" w14:textId="77777777" w:rsidR="00D17CBF" w:rsidRDefault="00D45AC3" w:rsidP="00F80A02">
      <w:pPr>
        <w:pStyle w:val="ListParagraph"/>
        <w:numPr>
          <w:ilvl w:val="0"/>
          <w:numId w:val="8"/>
        </w:numPr>
        <w:spacing w:after="0" w:line="240" w:lineRule="auto"/>
        <w:ind w:left="720" w:hanging="720"/>
        <w:rPr>
          <w:rFonts w:ascii="Tahoma" w:hAnsi="Tahoma" w:cs="Tahoma"/>
        </w:rPr>
      </w:pPr>
      <w:r>
        <w:rPr>
          <w:rFonts w:ascii="Tahoma" w:hAnsi="Tahoma" w:cs="Tahoma"/>
        </w:rPr>
        <w:t>Discussion</w:t>
      </w:r>
      <w:r w:rsidR="007300F4">
        <w:rPr>
          <w:rFonts w:ascii="Tahoma" w:hAnsi="Tahoma" w:cs="Tahoma"/>
        </w:rPr>
        <w:t xml:space="preserve"> / </w:t>
      </w:r>
      <w:r>
        <w:rPr>
          <w:rFonts w:ascii="Tahoma" w:hAnsi="Tahoma" w:cs="Tahoma"/>
        </w:rPr>
        <w:t>Action</w:t>
      </w:r>
      <w:r w:rsidR="00292118">
        <w:rPr>
          <w:rFonts w:ascii="Tahoma" w:hAnsi="Tahoma" w:cs="Tahoma"/>
        </w:rPr>
        <w:t xml:space="preserve"> I</w:t>
      </w:r>
      <w:r w:rsidR="00D17CBF">
        <w:rPr>
          <w:rFonts w:ascii="Tahoma" w:hAnsi="Tahoma" w:cs="Tahoma"/>
        </w:rPr>
        <w:t>tems</w:t>
      </w:r>
    </w:p>
    <w:p w14:paraId="785E1F4F" w14:textId="4E9D7A5B" w:rsidR="00A60072" w:rsidRPr="00B00704" w:rsidRDefault="002C37A6" w:rsidP="00E741F9">
      <w:pPr>
        <w:pStyle w:val="ListParagraph"/>
        <w:numPr>
          <w:ilvl w:val="1"/>
          <w:numId w:val="8"/>
        </w:numPr>
        <w:spacing w:after="0" w:line="240" w:lineRule="auto"/>
        <w:rPr>
          <w:rFonts w:ascii="Tahoma" w:hAnsi="Tahoma" w:cs="Tahoma"/>
          <w:b/>
          <w:bCs/>
        </w:rPr>
      </w:pPr>
      <w:r w:rsidRPr="00B00704">
        <w:rPr>
          <w:rFonts w:ascii="Tahoma" w:hAnsi="Tahoma" w:cs="Tahoma"/>
          <w:b/>
          <w:bCs/>
        </w:rPr>
        <w:t xml:space="preserve">Approval of Spring Road Closure on </w:t>
      </w:r>
      <w:r w:rsidR="003950BA">
        <w:rPr>
          <w:rFonts w:ascii="Tahoma" w:hAnsi="Tahoma" w:cs="Tahoma"/>
          <w:b/>
          <w:bCs/>
        </w:rPr>
        <w:t>September 19</w:t>
      </w:r>
      <w:r w:rsidR="003950BA" w:rsidRPr="003950BA">
        <w:rPr>
          <w:rFonts w:ascii="Tahoma" w:hAnsi="Tahoma" w:cs="Tahoma"/>
          <w:b/>
          <w:bCs/>
          <w:vertAlign w:val="superscript"/>
        </w:rPr>
        <w:t>th</w:t>
      </w:r>
      <w:r w:rsidR="003950BA">
        <w:rPr>
          <w:rFonts w:ascii="Tahoma" w:hAnsi="Tahoma" w:cs="Tahoma"/>
          <w:b/>
          <w:bCs/>
        </w:rPr>
        <w:t xml:space="preserve">. </w:t>
      </w:r>
      <w:r w:rsidRPr="00B00704">
        <w:rPr>
          <w:rFonts w:ascii="Tahoma" w:hAnsi="Tahoma" w:cs="Tahoma"/>
          <w:b/>
          <w:bCs/>
        </w:rPr>
        <w:t xml:space="preserve"> </w:t>
      </w:r>
    </w:p>
    <w:p w14:paraId="5A8DE30A" w14:textId="400CF685" w:rsidR="000E02D0" w:rsidRPr="00AB5E36" w:rsidRDefault="004D4DC5" w:rsidP="00E741F9">
      <w:pPr>
        <w:pStyle w:val="ListParagraph"/>
        <w:numPr>
          <w:ilvl w:val="1"/>
          <w:numId w:val="8"/>
        </w:num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Review/Approve Ordinance 3.05 </w:t>
      </w:r>
      <w:r w:rsidR="00160F8B">
        <w:rPr>
          <w:rFonts w:ascii="Tahoma" w:hAnsi="Tahoma" w:cs="Tahoma"/>
          <w:b/>
        </w:rPr>
        <w:t xml:space="preserve">Speed Restrictions on Town Roads. </w:t>
      </w:r>
    </w:p>
    <w:p w14:paraId="23668EE9" w14:textId="15439911" w:rsidR="00AB5E36" w:rsidRPr="00AB5E36" w:rsidRDefault="003E0991" w:rsidP="00E741F9">
      <w:pPr>
        <w:pStyle w:val="ListParagraph"/>
        <w:numPr>
          <w:ilvl w:val="1"/>
          <w:numId w:val="8"/>
        </w:num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>Review/</w:t>
      </w:r>
      <w:r w:rsidR="00AB5E36">
        <w:rPr>
          <w:rFonts w:ascii="Tahoma" w:hAnsi="Tahoma" w:cs="Tahoma"/>
          <w:b/>
        </w:rPr>
        <w:t xml:space="preserve">Approve Ordinance 3.01 </w:t>
      </w:r>
      <w:r>
        <w:rPr>
          <w:rFonts w:ascii="Tahoma" w:hAnsi="Tahoma" w:cs="Tahoma"/>
          <w:b/>
        </w:rPr>
        <w:t>Building if Roads, Installation of Culverts, and Town Road Right of Way</w:t>
      </w:r>
      <w:r w:rsidR="007D5CD1">
        <w:rPr>
          <w:rFonts w:ascii="Tahoma" w:hAnsi="Tahoma" w:cs="Tahoma"/>
          <w:b/>
        </w:rPr>
        <w:t xml:space="preserve">. </w:t>
      </w:r>
    </w:p>
    <w:p w14:paraId="68C588BC" w14:textId="558AF7D9" w:rsidR="00AB5E36" w:rsidRPr="00AB5E36" w:rsidRDefault="00CF722A" w:rsidP="00E741F9">
      <w:pPr>
        <w:pStyle w:val="ListParagraph"/>
        <w:numPr>
          <w:ilvl w:val="1"/>
          <w:numId w:val="8"/>
        </w:num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Review/Approve New Fee Schedule. </w:t>
      </w:r>
    </w:p>
    <w:p w14:paraId="1F65215A" w14:textId="2C04E4C8" w:rsidR="00AB5E36" w:rsidRPr="00DD6FFF" w:rsidRDefault="006174C4" w:rsidP="00E741F9">
      <w:pPr>
        <w:pStyle w:val="ListParagraph"/>
        <w:numPr>
          <w:ilvl w:val="1"/>
          <w:numId w:val="8"/>
        </w:num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>Review/</w:t>
      </w:r>
      <w:r w:rsidR="00AB5E36">
        <w:rPr>
          <w:rFonts w:ascii="Tahoma" w:hAnsi="Tahoma" w:cs="Tahoma"/>
          <w:b/>
        </w:rPr>
        <w:t>Approv</w:t>
      </w:r>
      <w:r w:rsidR="004B57CC">
        <w:rPr>
          <w:rFonts w:ascii="Tahoma" w:hAnsi="Tahoma" w:cs="Tahoma"/>
          <w:b/>
        </w:rPr>
        <w:t>e Amendmen</w:t>
      </w:r>
      <w:r>
        <w:rPr>
          <w:rFonts w:ascii="Tahoma" w:hAnsi="Tahoma" w:cs="Tahoma"/>
          <w:b/>
        </w:rPr>
        <w:t xml:space="preserve">t to Ordinance </w:t>
      </w:r>
      <w:r w:rsidR="00E20EC2">
        <w:rPr>
          <w:rFonts w:ascii="Tahoma" w:hAnsi="Tahoma" w:cs="Tahoma"/>
          <w:b/>
        </w:rPr>
        <w:t xml:space="preserve">3.04 Operation of All-Terrain Vehicles on Town Roads. </w:t>
      </w:r>
    </w:p>
    <w:p w14:paraId="349D49A4" w14:textId="4253FF96" w:rsidR="00DD6FFF" w:rsidRPr="00DD6FFF" w:rsidRDefault="00DD6FFF" w:rsidP="00E741F9">
      <w:pPr>
        <w:pStyle w:val="ListParagraph"/>
        <w:numPr>
          <w:ilvl w:val="1"/>
          <w:numId w:val="8"/>
        </w:numPr>
        <w:spacing w:after="0" w:line="240" w:lineRule="auto"/>
        <w:rPr>
          <w:rFonts w:ascii="Tahoma" w:hAnsi="Tahoma" w:cs="Tahoma"/>
          <w:b/>
          <w:bCs/>
        </w:rPr>
      </w:pPr>
      <w:r w:rsidRPr="00DD6FFF">
        <w:rPr>
          <w:rFonts w:ascii="Tahoma" w:hAnsi="Tahoma" w:cs="Tahoma"/>
          <w:b/>
          <w:bCs/>
        </w:rPr>
        <w:t>Switch Website Hosting to Nerds in Plaid.  Review and Approve MSA for Nerds in Plaid</w:t>
      </w:r>
      <w:r w:rsidRPr="00DD6FFF">
        <w:rPr>
          <w:rFonts w:ascii="Tahoma" w:hAnsi="Tahoma" w:cs="Tahoma"/>
          <w:b/>
          <w:bCs/>
        </w:rPr>
        <w:t>.</w:t>
      </w:r>
    </w:p>
    <w:p w14:paraId="5C15C0CC" w14:textId="77777777" w:rsidR="001C5A02" w:rsidRPr="0042477B" w:rsidRDefault="001C5A02" w:rsidP="001C5A02">
      <w:pPr>
        <w:pStyle w:val="ListParagraph"/>
        <w:numPr>
          <w:ilvl w:val="1"/>
          <w:numId w:val="8"/>
        </w:num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>Operator’s License for Ada Fire Department.</w:t>
      </w:r>
    </w:p>
    <w:p w14:paraId="76B36AD1" w14:textId="6F3B9D2A" w:rsidR="001C5A02" w:rsidRPr="00A7470F" w:rsidRDefault="00B55902" w:rsidP="00E741F9">
      <w:pPr>
        <w:pStyle w:val="ListParagraph"/>
        <w:numPr>
          <w:ilvl w:val="1"/>
          <w:numId w:val="8"/>
        </w:numPr>
        <w:spacing w:after="0" w:line="240" w:lineRule="auto"/>
        <w:rPr>
          <w:rFonts w:ascii="Tahoma" w:hAnsi="Tahoma" w:cs="Tahoma"/>
          <w:b/>
          <w:bCs/>
        </w:rPr>
      </w:pPr>
      <w:r w:rsidRPr="00A7470F">
        <w:rPr>
          <w:rFonts w:ascii="Tahoma" w:hAnsi="Tahoma" w:cs="Tahoma"/>
          <w:b/>
          <w:bCs/>
        </w:rPr>
        <w:t xml:space="preserve">Town Hall </w:t>
      </w:r>
      <w:r w:rsidR="00A7470F" w:rsidRPr="00A7470F">
        <w:rPr>
          <w:rFonts w:ascii="Tahoma" w:hAnsi="Tahoma" w:cs="Tahoma"/>
          <w:b/>
          <w:bCs/>
        </w:rPr>
        <w:t>Flagpole</w:t>
      </w:r>
      <w:r w:rsidR="00A7470F">
        <w:rPr>
          <w:rFonts w:ascii="Tahoma" w:hAnsi="Tahoma" w:cs="Tahoma"/>
          <w:b/>
          <w:bCs/>
        </w:rPr>
        <w:t>.</w:t>
      </w:r>
    </w:p>
    <w:p w14:paraId="5312BE80" w14:textId="77777777" w:rsidR="00CD4208" w:rsidRDefault="0023501C" w:rsidP="00523209">
      <w:pPr>
        <w:pStyle w:val="ListParagraph"/>
        <w:numPr>
          <w:ilvl w:val="0"/>
          <w:numId w:val="8"/>
        </w:numPr>
        <w:spacing w:after="240" w:line="240" w:lineRule="auto"/>
        <w:ind w:left="720" w:hanging="720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="00E45A4B">
        <w:rPr>
          <w:rFonts w:ascii="Tahoma" w:hAnsi="Tahoma" w:cs="Tahoma"/>
        </w:rPr>
        <w:t>hairman’s r</w:t>
      </w:r>
      <w:r w:rsidR="00CD4208">
        <w:rPr>
          <w:rFonts w:ascii="Tahoma" w:hAnsi="Tahoma" w:cs="Tahoma"/>
        </w:rPr>
        <w:t>eport</w:t>
      </w:r>
    </w:p>
    <w:p w14:paraId="2995D4B7" w14:textId="76F8B4C8" w:rsidR="002E1802" w:rsidRDefault="007D3F85" w:rsidP="003E0322">
      <w:pPr>
        <w:pStyle w:val="ListParagraph"/>
        <w:numPr>
          <w:ilvl w:val="0"/>
          <w:numId w:val="8"/>
        </w:numPr>
        <w:spacing w:after="0" w:line="240" w:lineRule="auto"/>
        <w:ind w:left="720" w:hanging="720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E45A4B">
        <w:rPr>
          <w:rFonts w:ascii="Tahoma" w:hAnsi="Tahoma" w:cs="Tahoma"/>
        </w:rPr>
        <w:t>upervisors</w:t>
      </w:r>
      <w:r w:rsidR="002E1802">
        <w:rPr>
          <w:rFonts w:ascii="Tahoma" w:hAnsi="Tahoma" w:cs="Tahoma"/>
        </w:rPr>
        <w:t>’</w:t>
      </w:r>
      <w:r w:rsidR="00E45A4B">
        <w:rPr>
          <w:rFonts w:ascii="Tahoma" w:hAnsi="Tahoma" w:cs="Tahoma"/>
        </w:rPr>
        <w:t xml:space="preserve"> r</w:t>
      </w:r>
      <w:r w:rsidR="0056182F" w:rsidRPr="00EF30C5">
        <w:rPr>
          <w:rFonts w:ascii="Tahoma" w:hAnsi="Tahoma" w:cs="Tahoma"/>
        </w:rPr>
        <w:t>eport</w:t>
      </w:r>
    </w:p>
    <w:p w14:paraId="7A215B6C" w14:textId="04AC2747" w:rsidR="008C5A30" w:rsidRPr="003E0322" w:rsidRDefault="008C5A30" w:rsidP="003E0322">
      <w:pPr>
        <w:pStyle w:val="ListParagraph"/>
        <w:numPr>
          <w:ilvl w:val="0"/>
          <w:numId w:val="8"/>
        </w:numPr>
        <w:spacing w:after="0" w:line="240" w:lineRule="auto"/>
        <w:ind w:left="720" w:hanging="720"/>
        <w:rPr>
          <w:rFonts w:ascii="Tahoma" w:hAnsi="Tahoma" w:cs="Tahoma"/>
        </w:rPr>
      </w:pPr>
      <w:r>
        <w:rPr>
          <w:rFonts w:ascii="Tahoma" w:hAnsi="Tahoma" w:cs="Tahoma"/>
        </w:rPr>
        <w:t>Constables’ report</w:t>
      </w:r>
    </w:p>
    <w:tbl>
      <w:tblPr>
        <w:tblStyle w:val="TableGrid"/>
        <w:tblpPr w:leftFromText="180" w:rightFromText="180" w:vertAnchor="text" w:horzAnchor="margin" w:tblpXSpec="right" w:tblpY="345"/>
        <w:tblW w:w="0" w:type="auto"/>
        <w:tblLook w:val="04A0" w:firstRow="1" w:lastRow="0" w:firstColumn="1" w:lastColumn="0" w:noHBand="0" w:noVBand="1"/>
      </w:tblPr>
      <w:tblGrid>
        <w:gridCol w:w="2088"/>
      </w:tblGrid>
      <w:tr w:rsidR="00E03B43" w14:paraId="4651F822" w14:textId="77777777" w:rsidTr="00E03B43">
        <w:trPr>
          <w:trHeight w:val="1623"/>
        </w:trPr>
        <w:tc>
          <w:tcPr>
            <w:tcW w:w="208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8E4F6D0" w14:textId="77777777" w:rsidR="00E03B43" w:rsidRDefault="00E03B43" w:rsidP="00E03B43">
            <w:pPr>
              <w:jc w:val="center"/>
              <w:rPr>
                <w:rFonts w:ascii="Tahoma" w:hAnsi="Tahoma" w:cs="Tahoma"/>
                <w:b/>
              </w:rPr>
            </w:pPr>
          </w:p>
          <w:p w14:paraId="62DD7C5A" w14:textId="77777777" w:rsidR="00E03B43" w:rsidRPr="004B4DB4" w:rsidRDefault="00E03B43" w:rsidP="00E03B43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4B4DB4">
              <w:rPr>
                <w:rFonts w:ascii="Tahoma" w:hAnsi="Tahoma" w:cs="Tahoma"/>
                <w:b/>
              </w:rPr>
              <w:t>*</w:t>
            </w:r>
            <w:r>
              <w:rPr>
                <w:rFonts w:ascii="Tahoma" w:hAnsi="Tahoma" w:cs="Tahoma"/>
                <w:b/>
              </w:rPr>
              <w:t xml:space="preserve"> </w:t>
            </w:r>
            <w:r w:rsidRPr="004B4DB4">
              <w:rPr>
                <w:rFonts w:ascii="Tahoma" w:hAnsi="Tahoma" w:cs="Tahoma"/>
                <w:b/>
              </w:rPr>
              <w:t>POSTED *</w:t>
            </w:r>
          </w:p>
          <w:p w14:paraId="65F86D06" w14:textId="0FADCECC" w:rsidR="00E03B43" w:rsidRPr="004B4DB4" w:rsidRDefault="007F3D9B" w:rsidP="00E03B43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8-29</w:t>
            </w:r>
            <w:r w:rsidR="00E03B43">
              <w:rPr>
                <w:rFonts w:ascii="Tahoma" w:hAnsi="Tahoma" w:cs="Tahoma"/>
                <w:b/>
              </w:rPr>
              <w:t>-20</w:t>
            </w:r>
            <w:r w:rsidR="004B3866">
              <w:rPr>
                <w:rFonts w:ascii="Tahoma" w:hAnsi="Tahoma" w:cs="Tahoma"/>
                <w:b/>
              </w:rPr>
              <w:t>2</w:t>
            </w:r>
            <w:r w:rsidR="006077FC">
              <w:rPr>
                <w:rFonts w:ascii="Tahoma" w:hAnsi="Tahoma" w:cs="Tahoma"/>
                <w:b/>
              </w:rPr>
              <w:t>6</w:t>
            </w:r>
          </w:p>
          <w:p w14:paraId="067B6157" w14:textId="77777777" w:rsidR="00E03B43" w:rsidRDefault="00E03B43" w:rsidP="00E03B43">
            <w:pPr>
              <w:spacing w:line="360" w:lineRule="auto"/>
              <w:jc w:val="center"/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</w:rPr>
              <w:t>6</w:t>
            </w:r>
            <w:r w:rsidRPr="004B4DB4">
              <w:rPr>
                <w:rFonts w:ascii="Tahoma" w:hAnsi="Tahoma" w:cs="Tahoma"/>
                <w:b/>
              </w:rPr>
              <w:t>:00 PM</w:t>
            </w:r>
          </w:p>
        </w:tc>
      </w:tr>
    </w:tbl>
    <w:p w14:paraId="0CB58592" w14:textId="0BF0ECFE" w:rsidR="00E81C5A" w:rsidRDefault="002E1802" w:rsidP="0056182F">
      <w:pPr>
        <w:pStyle w:val="ListParagraph"/>
        <w:numPr>
          <w:ilvl w:val="0"/>
          <w:numId w:val="8"/>
        </w:numPr>
        <w:spacing w:after="0" w:line="240" w:lineRule="auto"/>
        <w:ind w:left="720" w:hanging="720"/>
        <w:rPr>
          <w:rFonts w:ascii="Tahoma" w:hAnsi="Tahoma" w:cs="Tahoma"/>
        </w:rPr>
      </w:pPr>
      <w:r>
        <w:rPr>
          <w:rFonts w:ascii="Tahoma" w:hAnsi="Tahoma" w:cs="Tahoma"/>
        </w:rPr>
        <w:t xml:space="preserve">Building and </w:t>
      </w:r>
      <w:r w:rsidR="00E81C5A">
        <w:rPr>
          <w:rFonts w:ascii="Tahoma" w:hAnsi="Tahoma" w:cs="Tahoma"/>
        </w:rPr>
        <w:t>Zoning Administrator’s report</w:t>
      </w:r>
    </w:p>
    <w:p w14:paraId="2AD1D93A" w14:textId="77777777" w:rsidR="00E81C5A" w:rsidRPr="00EF30C5" w:rsidRDefault="00E81C5A" w:rsidP="0056182F">
      <w:pPr>
        <w:pStyle w:val="ListParagraph"/>
        <w:numPr>
          <w:ilvl w:val="0"/>
          <w:numId w:val="8"/>
        </w:numPr>
        <w:spacing w:after="0" w:line="240" w:lineRule="auto"/>
        <w:ind w:left="720" w:hanging="720"/>
        <w:rPr>
          <w:rFonts w:ascii="Tahoma" w:hAnsi="Tahoma" w:cs="Tahoma"/>
        </w:rPr>
      </w:pPr>
      <w:r>
        <w:rPr>
          <w:rFonts w:ascii="Tahoma" w:hAnsi="Tahoma" w:cs="Tahoma"/>
        </w:rPr>
        <w:t>Recycling Center report</w:t>
      </w:r>
    </w:p>
    <w:p w14:paraId="72F0F5D8" w14:textId="77777777" w:rsidR="0056182F" w:rsidRDefault="0056182F" w:rsidP="0056182F">
      <w:pPr>
        <w:pStyle w:val="ListParagraph"/>
        <w:numPr>
          <w:ilvl w:val="0"/>
          <w:numId w:val="8"/>
        </w:numPr>
        <w:spacing w:after="0" w:line="240" w:lineRule="auto"/>
        <w:ind w:left="720" w:hanging="720"/>
        <w:rPr>
          <w:rFonts w:ascii="Tahoma" w:hAnsi="Tahoma" w:cs="Tahoma"/>
        </w:rPr>
      </w:pPr>
      <w:r>
        <w:rPr>
          <w:rFonts w:ascii="Tahoma" w:hAnsi="Tahoma" w:cs="Tahoma"/>
        </w:rPr>
        <w:t>Adjournment</w:t>
      </w:r>
    </w:p>
    <w:p w14:paraId="21144599" w14:textId="77777777" w:rsidR="008E78CD" w:rsidRDefault="008E78CD" w:rsidP="004B4DB4">
      <w:pPr>
        <w:spacing w:after="0" w:line="240" w:lineRule="auto"/>
        <w:rPr>
          <w:rFonts w:ascii="Tahoma" w:hAnsi="Tahoma" w:cs="Tahoma"/>
        </w:rPr>
      </w:pPr>
    </w:p>
    <w:p w14:paraId="439EDD4A" w14:textId="5702881E" w:rsidR="004B4DB4" w:rsidRPr="004B4DB4" w:rsidRDefault="00C2379C" w:rsidP="004B4DB4">
      <w:pPr>
        <w:spacing w:after="0" w:line="240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Prepared by:</w:t>
      </w:r>
      <w:r w:rsidR="00E03B43">
        <w:rPr>
          <w:rFonts w:ascii="Tahoma" w:hAnsi="Tahoma" w:cs="Tahoma"/>
          <w:b/>
        </w:rPr>
        <w:t xml:space="preserve"> </w:t>
      </w:r>
      <w:r w:rsidR="004B3866">
        <w:rPr>
          <w:rFonts w:ascii="Tahoma" w:hAnsi="Tahoma" w:cs="Tahoma"/>
          <w:b/>
        </w:rPr>
        <w:t>Jessica Wolfert</w:t>
      </w:r>
      <w:r w:rsidR="00E03B43">
        <w:rPr>
          <w:rFonts w:ascii="Tahoma" w:hAnsi="Tahoma" w:cs="Tahoma"/>
          <w:b/>
        </w:rPr>
        <w:t xml:space="preserve">, </w:t>
      </w:r>
      <w:r w:rsidR="009759D2">
        <w:rPr>
          <w:rFonts w:ascii="Tahoma" w:hAnsi="Tahoma" w:cs="Tahoma"/>
          <w:b/>
        </w:rPr>
        <w:t>Town</w:t>
      </w:r>
      <w:r w:rsidR="004B3866">
        <w:rPr>
          <w:rFonts w:ascii="Tahoma" w:hAnsi="Tahoma" w:cs="Tahoma"/>
          <w:b/>
        </w:rPr>
        <w:t xml:space="preserve"> </w:t>
      </w:r>
      <w:r w:rsidR="004B4DB4">
        <w:rPr>
          <w:rFonts w:ascii="Tahoma" w:hAnsi="Tahoma" w:cs="Tahoma"/>
          <w:b/>
        </w:rPr>
        <w:t>Clerk</w:t>
      </w:r>
    </w:p>
    <w:sectPr w:rsidR="004B4DB4" w:rsidRPr="004B4DB4" w:rsidSect="00A73064">
      <w:footerReference w:type="default" r:id="rId8"/>
      <w:pgSz w:w="12240" w:h="15840"/>
      <w:pgMar w:top="1152" w:right="1080" w:bottom="1152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4B092" w14:textId="77777777" w:rsidR="00965A35" w:rsidRDefault="00965A35" w:rsidP="004B4DB4">
      <w:pPr>
        <w:spacing w:after="0" w:line="240" w:lineRule="auto"/>
      </w:pPr>
      <w:r>
        <w:separator/>
      </w:r>
    </w:p>
  </w:endnote>
  <w:endnote w:type="continuationSeparator" w:id="0">
    <w:p w14:paraId="6C4F4037" w14:textId="77777777" w:rsidR="00965A35" w:rsidRDefault="00965A35" w:rsidP="004B4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4822C" w14:textId="77777777" w:rsidR="002408CA" w:rsidRDefault="004B4DB4" w:rsidP="002408CA">
    <w:pPr>
      <w:pStyle w:val="Footer"/>
      <w:jc w:val="center"/>
      <w:rPr>
        <w:rFonts w:ascii="Tahoma" w:hAnsi="Tahoma" w:cs="Tahoma"/>
        <w:sz w:val="16"/>
        <w:szCs w:val="16"/>
      </w:rPr>
    </w:pPr>
    <w:r w:rsidRPr="004B4DB4">
      <w:rPr>
        <w:rFonts w:ascii="Tahoma" w:hAnsi="Tahoma" w:cs="Tahoma"/>
        <w:sz w:val="16"/>
        <w:szCs w:val="16"/>
      </w:rPr>
      <w:t xml:space="preserve">NOTE:  Persons with disabilities needing assistance to attend or participate are asked to notify the </w:t>
    </w:r>
  </w:p>
  <w:p w14:paraId="41C2A7A1" w14:textId="77777777" w:rsidR="004B4DB4" w:rsidRPr="004B4DB4" w:rsidRDefault="004B4DB4" w:rsidP="002408CA">
    <w:pPr>
      <w:pStyle w:val="Footer"/>
      <w:jc w:val="center"/>
      <w:rPr>
        <w:rFonts w:ascii="Tahoma" w:hAnsi="Tahoma" w:cs="Tahoma"/>
        <w:sz w:val="16"/>
        <w:szCs w:val="16"/>
      </w:rPr>
    </w:pPr>
    <w:r w:rsidRPr="004B4DB4">
      <w:rPr>
        <w:rFonts w:ascii="Tahoma" w:hAnsi="Tahoma" w:cs="Tahoma"/>
        <w:sz w:val="16"/>
        <w:szCs w:val="16"/>
      </w:rPr>
      <w:t>Town Clerk’s Office,</w:t>
    </w:r>
    <w:r w:rsidR="002408CA">
      <w:rPr>
        <w:rFonts w:ascii="Tahoma" w:hAnsi="Tahoma" w:cs="Tahoma"/>
        <w:sz w:val="16"/>
        <w:szCs w:val="16"/>
      </w:rPr>
      <w:t xml:space="preserve"> </w:t>
    </w:r>
    <w:r w:rsidRPr="004B4DB4">
      <w:rPr>
        <w:rFonts w:ascii="Tahoma" w:hAnsi="Tahoma" w:cs="Tahoma"/>
        <w:sz w:val="16"/>
        <w:szCs w:val="16"/>
      </w:rPr>
      <w:t>92</w:t>
    </w:r>
    <w:r>
      <w:rPr>
        <w:rFonts w:ascii="Tahoma" w:hAnsi="Tahoma" w:cs="Tahoma"/>
        <w:sz w:val="16"/>
        <w:szCs w:val="16"/>
      </w:rPr>
      <w:t>0-565-2934 prior to the meeting</w:t>
    </w:r>
    <w:r w:rsidRPr="004B4DB4">
      <w:rPr>
        <w:rFonts w:ascii="Tahoma" w:hAnsi="Tahoma" w:cs="Tahoma"/>
        <w:sz w:val="16"/>
        <w:szCs w:val="16"/>
      </w:rPr>
      <w:t xml:space="preserve"> so that accommodations may be arranged.</w:t>
    </w:r>
  </w:p>
  <w:p w14:paraId="63A59691" w14:textId="77777777" w:rsidR="004B4DB4" w:rsidRPr="004B4DB4" w:rsidRDefault="004B4DB4" w:rsidP="002408CA">
    <w:pPr>
      <w:pStyle w:val="Footer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BC2CF" w14:textId="77777777" w:rsidR="00965A35" w:rsidRDefault="00965A35" w:rsidP="004B4DB4">
      <w:pPr>
        <w:spacing w:after="0" w:line="240" w:lineRule="auto"/>
      </w:pPr>
      <w:r>
        <w:separator/>
      </w:r>
    </w:p>
  </w:footnote>
  <w:footnote w:type="continuationSeparator" w:id="0">
    <w:p w14:paraId="58173886" w14:textId="77777777" w:rsidR="00965A35" w:rsidRDefault="00965A35" w:rsidP="004B4D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F508F"/>
    <w:multiLevelType w:val="hybridMultilevel"/>
    <w:tmpl w:val="BEEE3342"/>
    <w:lvl w:ilvl="0" w:tplc="7420573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15DA2"/>
    <w:multiLevelType w:val="hybridMultilevel"/>
    <w:tmpl w:val="D9587E8A"/>
    <w:lvl w:ilvl="0" w:tplc="26D87D44">
      <w:start w:val="1"/>
      <w:numFmt w:val="bullet"/>
      <w:lvlText w:val="□"/>
      <w:lvlJc w:val="left"/>
      <w:pPr>
        <w:ind w:left="360" w:hanging="360"/>
      </w:pPr>
      <w:rPr>
        <w:rFonts w:ascii="Tahoma" w:hAnsi="Tahoma" w:hint="default"/>
        <w:sz w:val="40"/>
        <w:szCs w:val="40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536B61"/>
    <w:multiLevelType w:val="hybridMultilevel"/>
    <w:tmpl w:val="D460F1EA"/>
    <w:lvl w:ilvl="0" w:tplc="7420573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50012"/>
    <w:multiLevelType w:val="hybridMultilevel"/>
    <w:tmpl w:val="BFB8793E"/>
    <w:lvl w:ilvl="0" w:tplc="31864718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82A12"/>
    <w:multiLevelType w:val="hybridMultilevel"/>
    <w:tmpl w:val="8EDC2408"/>
    <w:lvl w:ilvl="0" w:tplc="B79A2082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E7D62"/>
    <w:multiLevelType w:val="hybridMultilevel"/>
    <w:tmpl w:val="E9ACEA1A"/>
    <w:lvl w:ilvl="0" w:tplc="7420573A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820B2"/>
    <w:multiLevelType w:val="hybridMultilevel"/>
    <w:tmpl w:val="36A82A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26D87D44">
      <w:start w:val="1"/>
      <w:numFmt w:val="bullet"/>
      <w:lvlText w:val="□"/>
      <w:lvlJc w:val="left"/>
      <w:pPr>
        <w:ind w:left="2160" w:hanging="360"/>
      </w:pPr>
      <w:rPr>
        <w:rFonts w:ascii="Tahoma" w:hAnsi="Tahoma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5C17ED"/>
    <w:multiLevelType w:val="hybridMultilevel"/>
    <w:tmpl w:val="62E0CBBE"/>
    <w:lvl w:ilvl="0" w:tplc="26E81A2C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48722B"/>
    <w:multiLevelType w:val="hybridMultilevel"/>
    <w:tmpl w:val="68AC1E44"/>
    <w:lvl w:ilvl="0" w:tplc="7420573A">
      <w:numFmt w:val="bullet"/>
      <w:lvlText w:val=""/>
      <w:lvlJc w:val="left"/>
      <w:pPr>
        <w:ind w:left="1155" w:hanging="360"/>
      </w:pPr>
      <w:rPr>
        <w:rFonts w:ascii="Symbol" w:eastAsiaTheme="minorHAns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9" w15:restartNumberingAfterBreak="0">
    <w:nsid w:val="46335940"/>
    <w:multiLevelType w:val="hybridMultilevel"/>
    <w:tmpl w:val="8CFE82C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80E0790"/>
    <w:multiLevelType w:val="hybridMultilevel"/>
    <w:tmpl w:val="DE02AF9C"/>
    <w:lvl w:ilvl="0" w:tplc="7420573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0C5387"/>
    <w:multiLevelType w:val="hybridMultilevel"/>
    <w:tmpl w:val="336AB84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70300024">
    <w:abstractNumId w:val="3"/>
  </w:num>
  <w:num w:numId="2" w16cid:durableId="1957133582">
    <w:abstractNumId w:val="4"/>
  </w:num>
  <w:num w:numId="3" w16cid:durableId="819663255">
    <w:abstractNumId w:val="7"/>
  </w:num>
  <w:num w:numId="4" w16cid:durableId="1733389383">
    <w:abstractNumId w:val="2"/>
  </w:num>
  <w:num w:numId="5" w16cid:durableId="1905871943">
    <w:abstractNumId w:val="8"/>
  </w:num>
  <w:num w:numId="6" w16cid:durableId="356273256">
    <w:abstractNumId w:val="5"/>
  </w:num>
  <w:num w:numId="7" w16cid:durableId="304049445">
    <w:abstractNumId w:val="11"/>
  </w:num>
  <w:num w:numId="8" w16cid:durableId="1247110795">
    <w:abstractNumId w:val="1"/>
  </w:num>
  <w:num w:numId="9" w16cid:durableId="1680427174">
    <w:abstractNumId w:val="0"/>
  </w:num>
  <w:num w:numId="10" w16cid:durableId="1083725360">
    <w:abstractNumId w:val="10"/>
  </w:num>
  <w:num w:numId="11" w16cid:durableId="769087750">
    <w:abstractNumId w:val="9"/>
  </w:num>
  <w:num w:numId="12" w16cid:durableId="1651591358">
    <w:abstractNumId w:val="6"/>
  </w:num>
  <w:num w:numId="13" w16cid:durableId="1317412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85TrailerDate" w:val="0"/>
    <w:docVar w:name="85TrailerDateField" w:val="0"/>
    <w:docVar w:name="85TrailerDraft" w:val="0"/>
    <w:docVar w:name="85TrailerTime" w:val="0"/>
    <w:docVar w:name="85TrailerType" w:val="102"/>
    <w:docVar w:name="MPDocID" w:val="000000-1096\12735875.1"/>
    <w:docVar w:name="MPDocIDTemplate" w:val="%c|-%m|\%n|.%v"/>
    <w:docVar w:name="MPDocIDTemplateDefault" w:val="%c|-%m|\%n|.%v"/>
    <w:docVar w:name="NewDocStampType" w:val="7"/>
  </w:docVars>
  <w:rsids>
    <w:rsidRoot w:val="00626818"/>
    <w:rsid w:val="00013EFE"/>
    <w:rsid w:val="00022EBD"/>
    <w:rsid w:val="0005619D"/>
    <w:rsid w:val="00056807"/>
    <w:rsid w:val="00060EE6"/>
    <w:rsid w:val="00076E73"/>
    <w:rsid w:val="00084E7E"/>
    <w:rsid w:val="00096888"/>
    <w:rsid w:val="000B2F23"/>
    <w:rsid w:val="000C0565"/>
    <w:rsid w:val="000C2560"/>
    <w:rsid w:val="000C50E4"/>
    <w:rsid w:val="000D4DED"/>
    <w:rsid w:val="000D6C45"/>
    <w:rsid w:val="000E02D0"/>
    <w:rsid w:val="000E75E4"/>
    <w:rsid w:val="000F0387"/>
    <w:rsid w:val="000F4CF6"/>
    <w:rsid w:val="000F7D39"/>
    <w:rsid w:val="00101A43"/>
    <w:rsid w:val="00106D9B"/>
    <w:rsid w:val="00123D8D"/>
    <w:rsid w:val="00160F8B"/>
    <w:rsid w:val="001618C2"/>
    <w:rsid w:val="001716A6"/>
    <w:rsid w:val="00193A65"/>
    <w:rsid w:val="00195E4F"/>
    <w:rsid w:val="001A5137"/>
    <w:rsid w:val="001C5A02"/>
    <w:rsid w:val="001F2E09"/>
    <w:rsid w:val="002100D3"/>
    <w:rsid w:val="00234EBA"/>
    <w:rsid w:val="0023501C"/>
    <w:rsid w:val="00237B85"/>
    <w:rsid w:val="002408CA"/>
    <w:rsid w:val="002444A6"/>
    <w:rsid w:val="002900D4"/>
    <w:rsid w:val="00292118"/>
    <w:rsid w:val="002B22C2"/>
    <w:rsid w:val="002B4D6F"/>
    <w:rsid w:val="002C37A6"/>
    <w:rsid w:val="002D4569"/>
    <w:rsid w:val="002D52C5"/>
    <w:rsid w:val="002E0E85"/>
    <w:rsid w:val="002E1802"/>
    <w:rsid w:val="002E7E64"/>
    <w:rsid w:val="003033A9"/>
    <w:rsid w:val="00310FE6"/>
    <w:rsid w:val="00313B16"/>
    <w:rsid w:val="003235E5"/>
    <w:rsid w:val="00334FA8"/>
    <w:rsid w:val="0036556C"/>
    <w:rsid w:val="003814C0"/>
    <w:rsid w:val="003950BA"/>
    <w:rsid w:val="003A1065"/>
    <w:rsid w:val="003A60FD"/>
    <w:rsid w:val="003B2906"/>
    <w:rsid w:val="003B4332"/>
    <w:rsid w:val="003E0322"/>
    <w:rsid w:val="003E0991"/>
    <w:rsid w:val="003E20A2"/>
    <w:rsid w:val="003E305B"/>
    <w:rsid w:val="003F691A"/>
    <w:rsid w:val="0040035E"/>
    <w:rsid w:val="00414C3F"/>
    <w:rsid w:val="00420099"/>
    <w:rsid w:val="00430665"/>
    <w:rsid w:val="00455AFC"/>
    <w:rsid w:val="00455C40"/>
    <w:rsid w:val="004563E1"/>
    <w:rsid w:val="00462A18"/>
    <w:rsid w:val="004B3866"/>
    <w:rsid w:val="004B4DB4"/>
    <w:rsid w:val="004B57CC"/>
    <w:rsid w:val="004B71DF"/>
    <w:rsid w:val="004C7941"/>
    <w:rsid w:val="004D4DC5"/>
    <w:rsid w:val="004E407A"/>
    <w:rsid w:val="004E4934"/>
    <w:rsid w:val="00523209"/>
    <w:rsid w:val="00535033"/>
    <w:rsid w:val="00552BEF"/>
    <w:rsid w:val="0056182F"/>
    <w:rsid w:val="00564BEF"/>
    <w:rsid w:val="00587F6E"/>
    <w:rsid w:val="005B74C5"/>
    <w:rsid w:val="00601909"/>
    <w:rsid w:val="00601D25"/>
    <w:rsid w:val="006077FC"/>
    <w:rsid w:val="00611E20"/>
    <w:rsid w:val="006174C4"/>
    <w:rsid w:val="00626818"/>
    <w:rsid w:val="006339CE"/>
    <w:rsid w:val="006502D0"/>
    <w:rsid w:val="006510B8"/>
    <w:rsid w:val="006828FB"/>
    <w:rsid w:val="00690180"/>
    <w:rsid w:val="006A49BC"/>
    <w:rsid w:val="006A5D4A"/>
    <w:rsid w:val="006B29DE"/>
    <w:rsid w:val="006C0845"/>
    <w:rsid w:val="006C1B4F"/>
    <w:rsid w:val="006C4F00"/>
    <w:rsid w:val="006E3DED"/>
    <w:rsid w:val="006F0F64"/>
    <w:rsid w:val="00701127"/>
    <w:rsid w:val="00704220"/>
    <w:rsid w:val="00705E92"/>
    <w:rsid w:val="007300F4"/>
    <w:rsid w:val="00744FD4"/>
    <w:rsid w:val="00753FF0"/>
    <w:rsid w:val="00767011"/>
    <w:rsid w:val="007A7059"/>
    <w:rsid w:val="007B306B"/>
    <w:rsid w:val="007B4648"/>
    <w:rsid w:val="007D3F85"/>
    <w:rsid w:val="007D5CD1"/>
    <w:rsid w:val="007F3D9B"/>
    <w:rsid w:val="007F3FE8"/>
    <w:rsid w:val="00816BF0"/>
    <w:rsid w:val="0089129E"/>
    <w:rsid w:val="008A53A0"/>
    <w:rsid w:val="008C5A30"/>
    <w:rsid w:val="008D4E00"/>
    <w:rsid w:val="008E0266"/>
    <w:rsid w:val="008E78CD"/>
    <w:rsid w:val="00925017"/>
    <w:rsid w:val="0094213E"/>
    <w:rsid w:val="00960C02"/>
    <w:rsid w:val="00965A35"/>
    <w:rsid w:val="009759AC"/>
    <w:rsid w:val="009759D2"/>
    <w:rsid w:val="0098058E"/>
    <w:rsid w:val="009905B4"/>
    <w:rsid w:val="009A038D"/>
    <w:rsid w:val="009A1876"/>
    <w:rsid w:val="009A20FC"/>
    <w:rsid w:val="009A5AD4"/>
    <w:rsid w:val="009C7DC0"/>
    <w:rsid w:val="009D264B"/>
    <w:rsid w:val="009E57A7"/>
    <w:rsid w:val="009E7443"/>
    <w:rsid w:val="009F18B7"/>
    <w:rsid w:val="009F3F1B"/>
    <w:rsid w:val="00A0225D"/>
    <w:rsid w:val="00A205D5"/>
    <w:rsid w:val="00A26C97"/>
    <w:rsid w:val="00A364AE"/>
    <w:rsid w:val="00A52282"/>
    <w:rsid w:val="00A60072"/>
    <w:rsid w:val="00A65AE2"/>
    <w:rsid w:val="00A73064"/>
    <w:rsid w:val="00A7470F"/>
    <w:rsid w:val="00A86C7E"/>
    <w:rsid w:val="00AA0AAA"/>
    <w:rsid w:val="00AB5E36"/>
    <w:rsid w:val="00AD6514"/>
    <w:rsid w:val="00AE0A6D"/>
    <w:rsid w:val="00AE14AB"/>
    <w:rsid w:val="00AE4167"/>
    <w:rsid w:val="00AF0DFC"/>
    <w:rsid w:val="00B00704"/>
    <w:rsid w:val="00B2715A"/>
    <w:rsid w:val="00B36704"/>
    <w:rsid w:val="00B51AC3"/>
    <w:rsid w:val="00B55902"/>
    <w:rsid w:val="00B76FB2"/>
    <w:rsid w:val="00B91BE6"/>
    <w:rsid w:val="00BA5028"/>
    <w:rsid w:val="00BB1063"/>
    <w:rsid w:val="00BE5577"/>
    <w:rsid w:val="00BF5B03"/>
    <w:rsid w:val="00C01475"/>
    <w:rsid w:val="00C2379C"/>
    <w:rsid w:val="00C278AA"/>
    <w:rsid w:val="00C27F4D"/>
    <w:rsid w:val="00C54FB2"/>
    <w:rsid w:val="00C962B1"/>
    <w:rsid w:val="00CD4208"/>
    <w:rsid w:val="00CE4E31"/>
    <w:rsid w:val="00CF3EE6"/>
    <w:rsid w:val="00CF722A"/>
    <w:rsid w:val="00D069FF"/>
    <w:rsid w:val="00D17CBF"/>
    <w:rsid w:val="00D202A0"/>
    <w:rsid w:val="00D21C43"/>
    <w:rsid w:val="00D31B3C"/>
    <w:rsid w:val="00D344FB"/>
    <w:rsid w:val="00D43695"/>
    <w:rsid w:val="00D45AC3"/>
    <w:rsid w:val="00D5787F"/>
    <w:rsid w:val="00D62238"/>
    <w:rsid w:val="00D62E6F"/>
    <w:rsid w:val="00D73679"/>
    <w:rsid w:val="00D7458C"/>
    <w:rsid w:val="00D8084E"/>
    <w:rsid w:val="00DB780E"/>
    <w:rsid w:val="00DC3F1A"/>
    <w:rsid w:val="00DC5ADA"/>
    <w:rsid w:val="00DC6544"/>
    <w:rsid w:val="00DD6FFF"/>
    <w:rsid w:val="00DE4C39"/>
    <w:rsid w:val="00E03B43"/>
    <w:rsid w:val="00E20EC2"/>
    <w:rsid w:val="00E31539"/>
    <w:rsid w:val="00E31834"/>
    <w:rsid w:val="00E45A4B"/>
    <w:rsid w:val="00E5204F"/>
    <w:rsid w:val="00E564A0"/>
    <w:rsid w:val="00E5719C"/>
    <w:rsid w:val="00E60AE7"/>
    <w:rsid w:val="00E741F9"/>
    <w:rsid w:val="00E81C5A"/>
    <w:rsid w:val="00E857C1"/>
    <w:rsid w:val="00E902C3"/>
    <w:rsid w:val="00E9552B"/>
    <w:rsid w:val="00E97665"/>
    <w:rsid w:val="00EA3FAF"/>
    <w:rsid w:val="00EA76A3"/>
    <w:rsid w:val="00EB1D79"/>
    <w:rsid w:val="00EC4AAD"/>
    <w:rsid w:val="00EE0F82"/>
    <w:rsid w:val="00EF30C5"/>
    <w:rsid w:val="00EF7606"/>
    <w:rsid w:val="00F219C9"/>
    <w:rsid w:val="00F23E12"/>
    <w:rsid w:val="00F340C0"/>
    <w:rsid w:val="00F55DBB"/>
    <w:rsid w:val="00F80A02"/>
    <w:rsid w:val="00FE437B"/>
    <w:rsid w:val="00FF034A"/>
    <w:rsid w:val="00FF1D92"/>
    <w:rsid w:val="00FF6085"/>
    <w:rsid w:val="00FF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CF58A9"/>
  <w15:docId w15:val="{DB0BBA07-CBFE-4588-8F66-EF454DF77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08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01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C08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4B4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B4D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DB4"/>
  </w:style>
  <w:style w:type="paragraph" w:styleId="Footer">
    <w:name w:val="footer"/>
    <w:basedOn w:val="Normal"/>
    <w:link w:val="FooterChar"/>
    <w:uiPriority w:val="99"/>
    <w:unhideWhenUsed/>
    <w:rsid w:val="004B4D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DB4"/>
  </w:style>
  <w:style w:type="paragraph" w:styleId="BalloonText">
    <w:name w:val="Balloon Text"/>
    <w:basedOn w:val="Normal"/>
    <w:link w:val="BalloonTextChar"/>
    <w:uiPriority w:val="99"/>
    <w:semiHidden/>
    <w:unhideWhenUsed/>
    <w:rsid w:val="004B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DB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688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9688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96888"/>
    <w:rPr>
      <w:rFonts w:ascii="Times New Roman" w:hAnsi="Times New Roman" w:cs="Times New Roman"/>
      <w:sz w:val="24"/>
      <w:szCs w:val="24"/>
    </w:rPr>
  </w:style>
  <w:style w:type="character" w:customStyle="1" w:styleId="zzmpTrailerItem">
    <w:name w:val="zzmpTrailerItem"/>
    <w:basedOn w:val="DefaultParagraphFont"/>
    <w:rsid w:val="007B306B"/>
    <w:rPr>
      <w:rFonts w:ascii="Calibri" w:hAnsi="Calibri" w:cs="Times New Roman"/>
      <w:dstrike w:val="0"/>
      <w:noProof/>
      <w:color w:val="auto"/>
      <w:spacing w:val="0"/>
      <w:position w:val="0"/>
      <w:sz w:val="16"/>
      <w:szCs w:val="16"/>
      <w:u w:val="none"/>
      <w:effect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8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469C4-50C0-4550-A3B5-90D02406D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206</Words>
  <Characters>1046</Characters>
  <Application>Microsoft Office Word</Application>
  <DocSecurity>0</DocSecurity>
  <Lines>20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Town Of Herman</dc:creator>
  <cp:lastModifiedBy>Jessica Wolfert</cp:lastModifiedBy>
  <cp:revision>23</cp:revision>
  <cp:lastPrinted>2020-01-07T22:40:00Z</cp:lastPrinted>
  <dcterms:created xsi:type="dcterms:W3CDTF">2026-08-10T20:20:00Z</dcterms:created>
  <dcterms:modified xsi:type="dcterms:W3CDTF">2026-08-29T18:33:00Z</dcterms:modified>
</cp:coreProperties>
</file>