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10533" w14:textId="77777777" w:rsidR="00455C40" w:rsidRPr="00E31539" w:rsidRDefault="00E31539" w:rsidP="00767011">
      <w:pPr>
        <w:spacing w:after="0" w:line="240" w:lineRule="auto"/>
        <w:jc w:val="center"/>
        <w:rPr>
          <w:rFonts w:ascii="Tahoma" w:hAnsi="Tahoma" w:cs="Tahoma"/>
          <w:b/>
          <w:i/>
          <w:sz w:val="28"/>
          <w:szCs w:val="28"/>
        </w:rPr>
      </w:pPr>
      <w:r w:rsidRPr="00E31539">
        <w:rPr>
          <w:rFonts w:ascii="Tahoma" w:hAnsi="Tahoma" w:cs="Tahoma"/>
          <w:b/>
          <w:i/>
          <w:sz w:val="28"/>
          <w:szCs w:val="28"/>
        </w:rPr>
        <w:t>N</w:t>
      </w:r>
      <w:r w:rsidR="00626818" w:rsidRPr="00E31539">
        <w:rPr>
          <w:rFonts w:ascii="Tahoma" w:hAnsi="Tahoma" w:cs="Tahoma"/>
          <w:b/>
          <w:i/>
          <w:sz w:val="28"/>
          <w:szCs w:val="28"/>
        </w:rPr>
        <w:t>OTICE OF MEETING and AGENDA</w:t>
      </w:r>
    </w:p>
    <w:p w14:paraId="19C14687" w14:textId="77777777" w:rsidR="00626818" w:rsidRDefault="00626818" w:rsidP="006C0845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TOWN OF HERMAN TOWN BOARD</w:t>
      </w:r>
    </w:p>
    <w:p w14:paraId="26BB6A15" w14:textId="77777777" w:rsidR="006C0845" w:rsidRDefault="006C0845" w:rsidP="006C0845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u w:val="single"/>
        </w:rPr>
      </w:pPr>
      <w:r>
        <w:rPr>
          <w:rFonts w:ascii="Tahoma" w:hAnsi="Tahoma" w:cs="Tahoma"/>
          <w:b/>
          <w:sz w:val="28"/>
          <w:szCs w:val="28"/>
          <w:u w:val="single"/>
        </w:rPr>
        <w:tab/>
      </w:r>
      <w:r>
        <w:rPr>
          <w:rFonts w:ascii="Tahoma" w:hAnsi="Tahoma" w:cs="Tahoma"/>
          <w:b/>
          <w:sz w:val="28"/>
          <w:szCs w:val="28"/>
          <w:u w:val="single"/>
        </w:rPr>
        <w:tab/>
      </w:r>
      <w:r>
        <w:rPr>
          <w:rFonts w:ascii="Tahoma" w:hAnsi="Tahoma" w:cs="Tahoma"/>
          <w:b/>
          <w:sz w:val="28"/>
          <w:szCs w:val="28"/>
          <w:u w:val="single"/>
        </w:rPr>
        <w:tab/>
      </w:r>
      <w:r>
        <w:rPr>
          <w:rFonts w:ascii="Tahoma" w:hAnsi="Tahoma" w:cs="Tahoma"/>
          <w:b/>
          <w:sz w:val="28"/>
          <w:szCs w:val="28"/>
          <w:u w:val="single"/>
        </w:rPr>
        <w:tab/>
      </w:r>
      <w:r>
        <w:rPr>
          <w:rFonts w:ascii="Tahoma" w:hAnsi="Tahoma" w:cs="Tahoma"/>
          <w:b/>
          <w:sz w:val="28"/>
          <w:szCs w:val="28"/>
          <w:u w:val="single"/>
        </w:rPr>
        <w:tab/>
      </w:r>
      <w:r>
        <w:rPr>
          <w:rFonts w:ascii="Tahoma" w:hAnsi="Tahoma" w:cs="Tahoma"/>
          <w:b/>
          <w:sz w:val="28"/>
          <w:szCs w:val="28"/>
          <w:u w:val="single"/>
        </w:rPr>
        <w:tab/>
      </w:r>
      <w:r>
        <w:rPr>
          <w:rFonts w:ascii="Tahoma" w:hAnsi="Tahoma" w:cs="Tahoma"/>
          <w:b/>
          <w:sz w:val="28"/>
          <w:szCs w:val="28"/>
          <w:u w:val="single"/>
        </w:rPr>
        <w:tab/>
      </w:r>
      <w:r>
        <w:rPr>
          <w:rFonts w:ascii="Tahoma" w:hAnsi="Tahoma" w:cs="Tahoma"/>
          <w:b/>
          <w:sz w:val="28"/>
          <w:szCs w:val="28"/>
          <w:u w:val="single"/>
        </w:rPr>
        <w:tab/>
      </w:r>
      <w:r>
        <w:rPr>
          <w:rFonts w:ascii="Tahoma" w:hAnsi="Tahoma" w:cs="Tahoma"/>
          <w:b/>
          <w:sz w:val="28"/>
          <w:szCs w:val="28"/>
          <w:u w:val="single"/>
        </w:rPr>
        <w:tab/>
      </w:r>
      <w:r>
        <w:rPr>
          <w:rFonts w:ascii="Tahoma" w:hAnsi="Tahoma" w:cs="Tahoma"/>
          <w:b/>
          <w:sz w:val="28"/>
          <w:szCs w:val="28"/>
          <w:u w:val="single"/>
        </w:rPr>
        <w:tab/>
      </w:r>
      <w:r>
        <w:rPr>
          <w:rFonts w:ascii="Tahoma" w:hAnsi="Tahoma" w:cs="Tahoma"/>
          <w:b/>
          <w:sz w:val="28"/>
          <w:szCs w:val="28"/>
          <w:u w:val="single"/>
        </w:rPr>
        <w:tab/>
      </w:r>
      <w:r>
        <w:rPr>
          <w:rFonts w:ascii="Tahoma" w:hAnsi="Tahoma" w:cs="Tahoma"/>
          <w:b/>
          <w:sz w:val="28"/>
          <w:szCs w:val="28"/>
          <w:u w:val="single"/>
        </w:rPr>
        <w:tab/>
      </w:r>
      <w:r>
        <w:rPr>
          <w:rFonts w:ascii="Tahoma" w:hAnsi="Tahoma" w:cs="Tahoma"/>
          <w:b/>
          <w:sz w:val="28"/>
          <w:szCs w:val="28"/>
          <w:u w:val="single"/>
        </w:rPr>
        <w:tab/>
      </w:r>
    </w:p>
    <w:p w14:paraId="7EE17494" w14:textId="77777777" w:rsidR="006C0845" w:rsidRDefault="006C0845" w:rsidP="006C0845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u w:val="single"/>
        </w:rPr>
      </w:pPr>
    </w:p>
    <w:p w14:paraId="2A424083" w14:textId="50BE4936" w:rsidR="00626818" w:rsidRPr="00767011" w:rsidRDefault="006C0845" w:rsidP="006C0845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We</w:t>
      </w:r>
      <w:r w:rsidR="006502D0">
        <w:rPr>
          <w:rFonts w:ascii="Tahoma" w:hAnsi="Tahoma" w:cs="Tahoma"/>
          <w:b/>
          <w:sz w:val="28"/>
          <w:szCs w:val="28"/>
        </w:rPr>
        <w:t>dnesday</w:t>
      </w:r>
      <w:r w:rsidR="0083561B">
        <w:rPr>
          <w:rFonts w:ascii="Tahoma" w:hAnsi="Tahoma" w:cs="Tahoma"/>
          <w:b/>
          <w:sz w:val="28"/>
          <w:szCs w:val="28"/>
        </w:rPr>
        <w:t>, October 7</w:t>
      </w:r>
      <w:r w:rsidR="0083561B" w:rsidRPr="0083561B">
        <w:rPr>
          <w:rFonts w:ascii="Tahoma" w:hAnsi="Tahoma" w:cs="Tahoma"/>
          <w:b/>
          <w:sz w:val="28"/>
          <w:szCs w:val="28"/>
          <w:vertAlign w:val="superscript"/>
        </w:rPr>
        <w:t>th</w:t>
      </w:r>
      <w:r w:rsidR="00C54FB2">
        <w:rPr>
          <w:rFonts w:ascii="Tahoma" w:hAnsi="Tahoma" w:cs="Tahoma"/>
          <w:b/>
          <w:sz w:val="28"/>
          <w:szCs w:val="28"/>
        </w:rPr>
        <w:t xml:space="preserve">, </w:t>
      </w:r>
      <w:r w:rsidR="00BA5028">
        <w:rPr>
          <w:rFonts w:ascii="Tahoma" w:hAnsi="Tahoma" w:cs="Tahoma"/>
          <w:b/>
          <w:sz w:val="28"/>
          <w:szCs w:val="28"/>
        </w:rPr>
        <w:t>202</w:t>
      </w:r>
      <w:r w:rsidR="006077FC">
        <w:rPr>
          <w:rFonts w:ascii="Tahoma" w:hAnsi="Tahoma" w:cs="Tahoma"/>
          <w:b/>
          <w:sz w:val="28"/>
          <w:szCs w:val="28"/>
        </w:rPr>
        <w:t>6</w:t>
      </w:r>
      <w:r w:rsidR="00BA5028">
        <w:rPr>
          <w:rFonts w:ascii="Tahoma" w:hAnsi="Tahoma" w:cs="Tahoma"/>
          <w:b/>
          <w:sz w:val="28"/>
          <w:szCs w:val="28"/>
        </w:rPr>
        <w:t>,</w:t>
      </w:r>
      <w:r w:rsidR="00C54FB2">
        <w:rPr>
          <w:rFonts w:ascii="Tahoma" w:hAnsi="Tahoma" w:cs="Tahoma"/>
          <w:b/>
          <w:sz w:val="28"/>
          <w:szCs w:val="28"/>
        </w:rPr>
        <w:t xml:space="preserve"> </w:t>
      </w:r>
      <w:r w:rsidR="004563E1">
        <w:rPr>
          <w:rFonts w:ascii="Tahoma" w:hAnsi="Tahoma" w:cs="Tahoma"/>
          <w:b/>
          <w:sz w:val="28"/>
          <w:szCs w:val="28"/>
        </w:rPr>
        <w:t>at 7:00 P.M.</w:t>
      </w:r>
    </w:p>
    <w:p w14:paraId="4AB1A70C" w14:textId="77777777" w:rsidR="00767011" w:rsidRPr="00E857C1" w:rsidRDefault="00767011" w:rsidP="00767011">
      <w:pPr>
        <w:spacing w:after="0" w:line="240" w:lineRule="auto"/>
        <w:jc w:val="center"/>
        <w:rPr>
          <w:rFonts w:ascii="Tahoma" w:hAnsi="Tahoma" w:cs="Tahoma"/>
          <w:sz w:val="16"/>
          <w:szCs w:val="16"/>
        </w:rPr>
      </w:pPr>
    </w:p>
    <w:p w14:paraId="1C625FD0" w14:textId="77777777" w:rsidR="00767011" w:rsidRDefault="00767011" w:rsidP="00767011">
      <w:pPr>
        <w:spacing w:after="0" w:line="240" w:lineRule="auto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Town of Herman Town Hall</w:t>
      </w:r>
    </w:p>
    <w:p w14:paraId="050269FC" w14:textId="77777777" w:rsidR="00767011" w:rsidRDefault="00767011" w:rsidP="00767011">
      <w:pPr>
        <w:spacing w:after="0" w:line="240" w:lineRule="auto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Village of Franklin</w:t>
      </w:r>
    </w:p>
    <w:p w14:paraId="48A89D99" w14:textId="77777777" w:rsidR="00767011" w:rsidRDefault="00767011" w:rsidP="00767011">
      <w:pPr>
        <w:spacing w:after="0" w:line="240" w:lineRule="auto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N8139 Franklin Road, Plymouth, WI 53073</w:t>
      </w:r>
    </w:p>
    <w:p w14:paraId="07B2C124" w14:textId="77777777" w:rsidR="00767011" w:rsidRPr="00E857C1" w:rsidRDefault="00767011" w:rsidP="00767011">
      <w:pPr>
        <w:spacing w:after="0" w:line="240" w:lineRule="auto"/>
        <w:jc w:val="center"/>
        <w:rPr>
          <w:rFonts w:ascii="Tahoma" w:hAnsi="Tahoma" w:cs="Tahoma"/>
          <w:sz w:val="16"/>
          <w:szCs w:val="16"/>
        </w:rPr>
      </w:pPr>
    </w:p>
    <w:p w14:paraId="6FA82B49" w14:textId="77777777" w:rsidR="00767011" w:rsidRDefault="00767011" w:rsidP="00767011">
      <w:pPr>
        <w:spacing w:after="0" w:line="240" w:lineRule="auto"/>
        <w:ind w:left="360"/>
        <w:jc w:val="center"/>
        <w:rPr>
          <w:rFonts w:ascii="Tahoma" w:hAnsi="Tahoma" w:cs="Tahoma"/>
          <w:b/>
          <w:i/>
          <w:sz w:val="28"/>
          <w:szCs w:val="28"/>
        </w:rPr>
      </w:pPr>
      <w:r>
        <w:rPr>
          <w:rFonts w:ascii="Tahoma" w:hAnsi="Tahoma" w:cs="Tahoma"/>
          <w:b/>
          <w:i/>
          <w:sz w:val="28"/>
          <w:szCs w:val="28"/>
        </w:rPr>
        <w:t>* AGENDA *</w:t>
      </w:r>
    </w:p>
    <w:p w14:paraId="21918BFA" w14:textId="77777777" w:rsidR="00767011" w:rsidRPr="00E857C1" w:rsidRDefault="00767011" w:rsidP="00767011">
      <w:pPr>
        <w:spacing w:after="0" w:line="240" w:lineRule="auto"/>
        <w:ind w:left="360"/>
        <w:jc w:val="center"/>
        <w:rPr>
          <w:rFonts w:ascii="Tahoma" w:hAnsi="Tahoma" w:cs="Tahoma"/>
          <w:sz w:val="16"/>
          <w:szCs w:val="16"/>
        </w:rPr>
      </w:pPr>
    </w:p>
    <w:p w14:paraId="67B3C46B" w14:textId="028A19F8" w:rsidR="00767011" w:rsidRDefault="00767011" w:rsidP="0056182F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Call to order – </w:t>
      </w:r>
      <w:r w:rsidRPr="004563E1">
        <w:rPr>
          <w:rFonts w:ascii="Tahoma" w:hAnsi="Tahoma" w:cs="Tahoma"/>
          <w:b/>
          <w:u w:val="single"/>
        </w:rPr>
        <w:t>Town Board Mee</w:t>
      </w:r>
      <w:r w:rsidR="004563E1" w:rsidRPr="004563E1">
        <w:rPr>
          <w:rFonts w:ascii="Tahoma" w:hAnsi="Tahoma" w:cs="Tahoma"/>
          <w:b/>
          <w:u w:val="single"/>
        </w:rPr>
        <w:t>ting Agenda</w:t>
      </w:r>
      <w:r w:rsidR="00CD4208" w:rsidRPr="004563E1">
        <w:rPr>
          <w:rFonts w:ascii="Tahoma" w:hAnsi="Tahoma" w:cs="Tahoma"/>
          <w:b/>
          <w:u w:val="single"/>
        </w:rPr>
        <w:t xml:space="preserve"> Posted</w:t>
      </w:r>
      <w:r w:rsidR="00334FA8">
        <w:rPr>
          <w:rFonts w:ascii="Tahoma" w:hAnsi="Tahoma" w:cs="Tahoma"/>
          <w:b/>
          <w:u w:val="single"/>
        </w:rPr>
        <w:t xml:space="preserve">, </w:t>
      </w:r>
      <w:r w:rsidR="007362B0">
        <w:rPr>
          <w:rFonts w:ascii="Tahoma" w:hAnsi="Tahoma" w:cs="Tahoma"/>
          <w:b/>
          <w:u w:val="single"/>
        </w:rPr>
        <w:t>October 3, 2026,</w:t>
      </w:r>
      <w:r w:rsidR="004B71DF">
        <w:rPr>
          <w:rFonts w:ascii="Tahoma" w:hAnsi="Tahoma" w:cs="Tahoma"/>
          <w:b/>
          <w:u w:val="single"/>
        </w:rPr>
        <w:t xml:space="preserve"> at </w:t>
      </w:r>
      <w:r w:rsidR="00334FA8">
        <w:rPr>
          <w:rFonts w:ascii="Tahoma" w:hAnsi="Tahoma" w:cs="Tahoma"/>
          <w:b/>
          <w:u w:val="single"/>
        </w:rPr>
        <w:t>6</w:t>
      </w:r>
      <w:r w:rsidR="002B22C2" w:rsidRPr="004563E1">
        <w:rPr>
          <w:rFonts w:ascii="Tahoma" w:hAnsi="Tahoma" w:cs="Tahoma"/>
          <w:b/>
          <w:u w:val="single"/>
        </w:rPr>
        <w:t>:</w:t>
      </w:r>
      <w:r w:rsidR="00462A18" w:rsidRPr="004563E1">
        <w:rPr>
          <w:rFonts w:ascii="Tahoma" w:hAnsi="Tahoma" w:cs="Tahoma"/>
          <w:b/>
          <w:u w:val="single"/>
        </w:rPr>
        <w:t>00</w:t>
      </w:r>
      <w:r w:rsidRPr="004563E1">
        <w:rPr>
          <w:rFonts w:ascii="Tahoma" w:hAnsi="Tahoma" w:cs="Tahoma"/>
          <w:b/>
          <w:u w:val="single"/>
        </w:rPr>
        <w:t xml:space="preserve"> PM</w:t>
      </w:r>
    </w:p>
    <w:p w14:paraId="76832B76" w14:textId="77777777" w:rsidR="0056182F" w:rsidRPr="00E857C1" w:rsidRDefault="0056182F" w:rsidP="0056182F">
      <w:pPr>
        <w:spacing w:after="0" w:line="240" w:lineRule="auto"/>
        <w:rPr>
          <w:rFonts w:ascii="Tahoma" w:hAnsi="Tahoma" w:cs="Tahoma"/>
          <w:sz w:val="16"/>
          <w:szCs w:val="16"/>
        </w:rPr>
      </w:pPr>
    </w:p>
    <w:p w14:paraId="212751F8" w14:textId="009E8034" w:rsidR="00767011" w:rsidRPr="007300F4" w:rsidRDefault="00F80A02" w:rsidP="007300F4">
      <w:pPr>
        <w:spacing w:after="0" w:line="240" w:lineRule="auto"/>
        <w:rPr>
          <w:rFonts w:ascii="Tahoma" w:hAnsi="Tahoma" w:cs="Tahoma"/>
        </w:rPr>
      </w:pPr>
      <w:r w:rsidRPr="007300F4">
        <w:rPr>
          <w:rFonts w:ascii="Tahoma" w:hAnsi="Tahoma" w:cs="Tahoma"/>
        </w:rPr>
        <w:t>Approval of the</w:t>
      </w:r>
      <w:r w:rsidR="00611E20" w:rsidRPr="007300F4">
        <w:rPr>
          <w:rFonts w:ascii="Tahoma" w:hAnsi="Tahoma" w:cs="Tahoma"/>
        </w:rPr>
        <w:t xml:space="preserve"> </w:t>
      </w:r>
      <w:r w:rsidR="007362B0">
        <w:rPr>
          <w:rFonts w:ascii="Tahoma" w:hAnsi="Tahoma" w:cs="Tahoma"/>
        </w:rPr>
        <w:t xml:space="preserve">September </w:t>
      </w:r>
      <w:r w:rsidR="00611E20" w:rsidRPr="007300F4">
        <w:rPr>
          <w:rFonts w:ascii="Tahoma" w:hAnsi="Tahoma" w:cs="Tahoma"/>
        </w:rPr>
        <w:t>20</w:t>
      </w:r>
      <w:r w:rsidR="00DC6544">
        <w:rPr>
          <w:rFonts w:ascii="Tahoma" w:hAnsi="Tahoma" w:cs="Tahoma"/>
        </w:rPr>
        <w:t>2</w:t>
      </w:r>
      <w:r w:rsidR="006077FC">
        <w:rPr>
          <w:rFonts w:ascii="Tahoma" w:hAnsi="Tahoma" w:cs="Tahoma"/>
        </w:rPr>
        <w:t>6</w:t>
      </w:r>
      <w:r w:rsidR="0056182F" w:rsidRPr="007300F4">
        <w:rPr>
          <w:rFonts w:ascii="Tahoma" w:hAnsi="Tahoma" w:cs="Tahoma"/>
        </w:rPr>
        <w:t xml:space="preserve"> Town Bo</w:t>
      </w:r>
      <w:r w:rsidR="00AA0AAA" w:rsidRPr="007300F4">
        <w:rPr>
          <w:rFonts w:ascii="Tahoma" w:hAnsi="Tahoma" w:cs="Tahoma"/>
        </w:rPr>
        <w:t>ard Meeting Minutes as submitted</w:t>
      </w:r>
    </w:p>
    <w:p w14:paraId="7C80538F" w14:textId="22DF2F1D" w:rsidR="004B4DB4" w:rsidRDefault="0056182F" w:rsidP="004B4DB4">
      <w:pPr>
        <w:pStyle w:val="ListParagraph"/>
        <w:numPr>
          <w:ilvl w:val="0"/>
          <w:numId w:val="8"/>
        </w:numPr>
        <w:spacing w:after="0" w:line="240" w:lineRule="auto"/>
        <w:ind w:left="720" w:hanging="720"/>
        <w:rPr>
          <w:rFonts w:ascii="Tahoma" w:hAnsi="Tahoma" w:cs="Tahoma"/>
        </w:rPr>
      </w:pPr>
      <w:r>
        <w:rPr>
          <w:rFonts w:ascii="Tahoma" w:hAnsi="Tahoma" w:cs="Tahoma"/>
        </w:rPr>
        <w:t>Treasurer’s report</w:t>
      </w:r>
    </w:p>
    <w:p w14:paraId="62128531" w14:textId="77777777" w:rsidR="0056182F" w:rsidRDefault="0056182F" w:rsidP="0056182F">
      <w:pPr>
        <w:pStyle w:val="ListParagraph"/>
        <w:numPr>
          <w:ilvl w:val="0"/>
          <w:numId w:val="8"/>
        </w:numPr>
        <w:spacing w:after="0" w:line="240" w:lineRule="auto"/>
        <w:ind w:left="720" w:hanging="720"/>
        <w:rPr>
          <w:rFonts w:ascii="Tahoma" w:hAnsi="Tahoma" w:cs="Tahoma"/>
        </w:rPr>
      </w:pPr>
      <w:r>
        <w:rPr>
          <w:rFonts w:ascii="Tahoma" w:hAnsi="Tahoma" w:cs="Tahoma"/>
        </w:rPr>
        <w:t>Clerk’s report – correspondence</w:t>
      </w:r>
    </w:p>
    <w:p w14:paraId="2643B61B" w14:textId="77777777" w:rsidR="004B4DB4" w:rsidRDefault="0056182F" w:rsidP="00F80A02">
      <w:pPr>
        <w:pStyle w:val="ListParagraph"/>
        <w:numPr>
          <w:ilvl w:val="0"/>
          <w:numId w:val="8"/>
        </w:numPr>
        <w:spacing w:after="0" w:line="240" w:lineRule="auto"/>
        <w:ind w:left="720" w:hanging="720"/>
        <w:rPr>
          <w:rFonts w:ascii="Tahoma" w:hAnsi="Tahoma" w:cs="Tahoma"/>
        </w:rPr>
      </w:pPr>
      <w:r>
        <w:rPr>
          <w:rFonts w:ascii="Tahoma" w:hAnsi="Tahoma" w:cs="Tahoma"/>
        </w:rPr>
        <w:t>Public input (to inform Town Board only – no action may be taken on non-agenda items)</w:t>
      </w:r>
    </w:p>
    <w:p w14:paraId="1F0B9F8D" w14:textId="58E3CD6A" w:rsidR="00D43695" w:rsidRDefault="006339CE" w:rsidP="00F80A02">
      <w:pPr>
        <w:pStyle w:val="ListParagraph"/>
        <w:numPr>
          <w:ilvl w:val="0"/>
          <w:numId w:val="8"/>
        </w:numPr>
        <w:spacing w:after="0" w:line="240" w:lineRule="auto"/>
        <w:ind w:left="720" w:hanging="720"/>
        <w:rPr>
          <w:rFonts w:ascii="Tahoma" w:hAnsi="Tahoma" w:cs="Tahoma"/>
        </w:rPr>
      </w:pPr>
      <w:r>
        <w:rPr>
          <w:rFonts w:ascii="Tahoma" w:hAnsi="Tahoma" w:cs="Tahoma"/>
        </w:rPr>
        <w:t>Tabled/Deferred Items</w:t>
      </w:r>
    </w:p>
    <w:p w14:paraId="203092A8" w14:textId="0276EF4E" w:rsidR="001139D7" w:rsidRPr="001139D7" w:rsidRDefault="001139D7" w:rsidP="007362B0">
      <w:pPr>
        <w:pStyle w:val="ListParagraph"/>
        <w:numPr>
          <w:ilvl w:val="1"/>
          <w:numId w:val="8"/>
        </w:numPr>
        <w:spacing w:after="0" w:line="240" w:lineRule="auto"/>
        <w:rPr>
          <w:rFonts w:ascii="Tahoma" w:hAnsi="Tahoma" w:cs="Tahoma"/>
        </w:rPr>
      </w:pPr>
      <w:r w:rsidRPr="006D4840">
        <w:rPr>
          <w:rFonts w:ascii="Tahoma" w:hAnsi="Tahoma" w:cs="Tahoma"/>
          <w:b/>
        </w:rPr>
        <w:t>Review/Approve Ordinance 3.05 Speed Restrictions on Town Roads.</w:t>
      </w:r>
    </w:p>
    <w:p w14:paraId="0207DD4E" w14:textId="77777777" w:rsidR="005C2950" w:rsidRPr="005C2950" w:rsidRDefault="005C2950" w:rsidP="007362B0">
      <w:pPr>
        <w:pStyle w:val="ListParagraph"/>
        <w:numPr>
          <w:ilvl w:val="1"/>
          <w:numId w:val="8"/>
        </w:numPr>
        <w:spacing w:after="0" w:line="240" w:lineRule="auto"/>
        <w:rPr>
          <w:rFonts w:ascii="Tahoma" w:hAnsi="Tahoma" w:cs="Tahoma"/>
        </w:rPr>
      </w:pPr>
      <w:r w:rsidRPr="006D4840">
        <w:rPr>
          <w:rFonts w:ascii="Tahoma" w:hAnsi="Tahoma" w:cs="Tahoma"/>
          <w:b/>
        </w:rPr>
        <w:t>Review/Approve Amendment to Ordinance 3.04 Operation of All-Terrain Vehicles on Town Roads.</w:t>
      </w:r>
    </w:p>
    <w:p w14:paraId="0D7A6C0F" w14:textId="71F1481E" w:rsidR="007362B0" w:rsidRPr="00E465AF" w:rsidRDefault="00E465AF" w:rsidP="00E465AF">
      <w:pPr>
        <w:pStyle w:val="ListParagraph"/>
        <w:numPr>
          <w:ilvl w:val="1"/>
          <w:numId w:val="8"/>
        </w:num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b/>
        </w:rPr>
        <w:t>Website Hosting.</w:t>
      </w:r>
    </w:p>
    <w:p w14:paraId="5A15FFCF" w14:textId="241F025D" w:rsidR="00E465AF" w:rsidRPr="00E465AF" w:rsidRDefault="00E465AF" w:rsidP="00E465AF">
      <w:pPr>
        <w:pStyle w:val="ListParagraph"/>
        <w:numPr>
          <w:ilvl w:val="1"/>
          <w:numId w:val="8"/>
        </w:num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b/>
        </w:rPr>
        <w:t xml:space="preserve">Town Hall Flagpole. </w:t>
      </w:r>
    </w:p>
    <w:p w14:paraId="0EADF318" w14:textId="77777777" w:rsidR="00D17CBF" w:rsidRDefault="00D45AC3" w:rsidP="00F80A02">
      <w:pPr>
        <w:pStyle w:val="ListParagraph"/>
        <w:numPr>
          <w:ilvl w:val="0"/>
          <w:numId w:val="8"/>
        </w:numPr>
        <w:spacing w:after="0" w:line="240" w:lineRule="auto"/>
        <w:ind w:left="720" w:hanging="720"/>
        <w:rPr>
          <w:rFonts w:ascii="Tahoma" w:hAnsi="Tahoma" w:cs="Tahoma"/>
        </w:rPr>
      </w:pPr>
      <w:r>
        <w:rPr>
          <w:rFonts w:ascii="Tahoma" w:hAnsi="Tahoma" w:cs="Tahoma"/>
        </w:rPr>
        <w:t>Discussion</w:t>
      </w:r>
      <w:r w:rsidR="007300F4">
        <w:rPr>
          <w:rFonts w:ascii="Tahoma" w:hAnsi="Tahoma" w:cs="Tahoma"/>
        </w:rPr>
        <w:t xml:space="preserve"> / </w:t>
      </w:r>
      <w:r>
        <w:rPr>
          <w:rFonts w:ascii="Tahoma" w:hAnsi="Tahoma" w:cs="Tahoma"/>
        </w:rPr>
        <w:t>Action</w:t>
      </w:r>
      <w:r w:rsidR="00292118">
        <w:rPr>
          <w:rFonts w:ascii="Tahoma" w:hAnsi="Tahoma" w:cs="Tahoma"/>
        </w:rPr>
        <w:t xml:space="preserve"> I</w:t>
      </w:r>
      <w:r w:rsidR="00D17CBF">
        <w:rPr>
          <w:rFonts w:ascii="Tahoma" w:hAnsi="Tahoma" w:cs="Tahoma"/>
        </w:rPr>
        <w:t>tems</w:t>
      </w:r>
    </w:p>
    <w:p w14:paraId="5A8DE30A" w14:textId="5FE01694" w:rsidR="000E02D0" w:rsidRPr="004C5C17" w:rsidRDefault="00FD70EE" w:rsidP="00E741F9">
      <w:pPr>
        <w:pStyle w:val="ListParagraph"/>
        <w:numPr>
          <w:ilvl w:val="1"/>
          <w:numId w:val="8"/>
        </w:numPr>
        <w:spacing w:after="0" w:line="240" w:lineRule="auto"/>
        <w:rPr>
          <w:rFonts w:ascii="Tahoma" w:hAnsi="Tahoma" w:cs="Tahoma"/>
        </w:rPr>
      </w:pPr>
      <w:r w:rsidRPr="00FA0CD8">
        <w:rPr>
          <w:rFonts w:ascii="Tahoma" w:hAnsi="Tahoma" w:cs="Tahoma"/>
          <w:b/>
          <w:bCs/>
        </w:rPr>
        <w:t>Preliminary 202</w:t>
      </w:r>
      <w:r>
        <w:rPr>
          <w:rFonts w:ascii="Tahoma" w:hAnsi="Tahoma" w:cs="Tahoma"/>
          <w:b/>
          <w:bCs/>
        </w:rPr>
        <w:t>7</w:t>
      </w:r>
      <w:r w:rsidRPr="00FA0CD8">
        <w:rPr>
          <w:rFonts w:ascii="Tahoma" w:hAnsi="Tahoma" w:cs="Tahoma"/>
          <w:b/>
          <w:bCs/>
        </w:rPr>
        <w:t xml:space="preserve"> Budget Discussion.</w:t>
      </w:r>
    </w:p>
    <w:p w14:paraId="297EE4D5" w14:textId="5EDF3C1F" w:rsidR="004C5C17" w:rsidRPr="00617AFD" w:rsidRDefault="004C5C17" w:rsidP="00E741F9">
      <w:pPr>
        <w:pStyle w:val="ListParagraph"/>
        <w:numPr>
          <w:ilvl w:val="1"/>
          <w:numId w:val="8"/>
        </w:numPr>
        <w:spacing w:after="0" w:line="240" w:lineRule="auto"/>
        <w:rPr>
          <w:rFonts w:ascii="Tahoma" w:hAnsi="Tahoma" w:cs="Tahoma"/>
        </w:rPr>
      </w:pPr>
      <w:r w:rsidRPr="004C5C17">
        <w:rPr>
          <w:rFonts w:ascii="Tahoma" w:hAnsi="Tahoma" w:cs="Tahoma"/>
          <w:b/>
          <w:bCs/>
        </w:rPr>
        <w:t>Levy Limit Increase</w:t>
      </w:r>
      <w:r w:rsidRPr="004C5C17">
        <w:rPr>
          <w:rFonts w:ascii="Tahoma" w:hAnsi="Tahoma" w:cs="Tahoma"/>
        </w:rPr>
        <w:t xml:space="preserve"> – Adopt Resolution to Propose Exceeding the State allowable levy limit under s. 66.0602, Wis. Stat.  </w:t>
      </w:r>
      <w:r w:rsidRPr="004C5C17">
        <w:rPr>
          <w:rFonts w:ascii="Tahoma" w:hAnsi="Tahoma" w:cs="Tahoma"/>
          <w:i/>
          <w:iCs/>
        </w:rPr>
        <w:t>(Note: Action will only be taken if the draft 2027 Budget requires exceeding the levy limit).</w:t>
      </w:r>
    </w:p>
    <w:p w14:paraId="41806006" w14:textId="7DEDA951" w:rsidR="00617AFD" w:rsidRPr="001C5A02" w:rsidRDefault="00617AFD" w:rsidP="00E741F9">
      <w:pPr>
        <w:pStyle w:val="ListParagraph"/>
        <w:numPr>
          <w:ilvl w:val="1"/>
          <w:numId w:val="8"/>
        </w:num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 xml:space="preserve">Review &amp; Approve Schmidt’s Landscaping </w:t>
      </w:r>
      <w:r w:rsidR="00F323EB">
        <w:rPr>
          <w:rFonts w:ascii="Tahoma" w:hAnsi="Tahoma" w:cs="Tahoma"/>
          <w:b/>
          <w:bCs/>
        </w:rPr>
        <w:t xml:space="preserve">Continuation of Snow Removal for the Town Hall and Recycling Center. </w:t>
      </w:r>
    </w:p>
    <w:p w14:paraId="76B36AD1" w14:textId="6453718B" w:rsidR="001C5A02" w:rsidRPr="00E04E60" w:rsidRDefault="003C19CC" w:rsidP="00E04E60">
      <w:pPr>
        <w:pStyle w:val="ListParagraph"/>
        <w:numPr>
          <w:ilvl w:val="1"/>
          <w:numId w:val="8"/>
        </w:numPr>
        <w:spacing w:after="0" w:line="240" w:lineRule="auto"/>
        <w:rPr>
          <w:rFonts w:ascii="Tahoma" w:hAnsi="Tahoma" w:cs="Tahoma"/>
        </w:rPr>
      </w:pPr>
      <w:r w:rsidRPr="003C19CC">
        <w:rPr>
          <w:rFonts w:ascii="Tahoma" w:hAnsi="Tahoma" w:cs="Tahoma"/>
          <w:b/>
          <w:bCs/>
        </w:rPr>
        <w:t>Approval of Sheboygan County Sales Tax Revenue Sharing.</w:t>
      </w:r>
    </w:p>
    <w:p w14:paraId="5312BE80" w14:textId="77777777" w:rsidR="00CD4208" w:rsidRDefault="0023501C" w:rsidP="00523209">
      <w:pPr>
        <w:pStyle w:val="ListParagraph"/>
        <w:numPr>
          <w:ilvl w:val="0"/>
          <w:numId w:val="8"/>
        </w:numPr>
        <w:spacing w:after="240" w:line="240" w:lineRule="auto"/>
        <w:ind w:left="720" w:hanging="720"/>
        <w:rPr>
          <w:rFonts w:ascii="Tahoma" w:hAnsi="Tahoma" w:cs="Tahoma"/>
        </w:rPr>
      </w:pPr>
      <w:r>
        <w:rPr>
          <w:rFonts w:ascii="Tahoma" w:hAnsi="Tahoma" w:cs="Tahoma"/>
        </w:rPr>
        <w:t>C</w:t>
      </w:r>
      <w:r w:rsidR="00E45A4B">
        <w:rPr>
          <w:rFonts w:ascii="Tahoma" w:hAnsi="Tahoma" w:cs="Tahoma"/>
        </w:rPr>
        <w:t>hairman’s r</w:t>
      </w:r>
      <w:r w:rsidR="00CD4208">
        <w:rPr>
          <w:rFonts w:ascii="Tahoma" w:hAnsi="Tahoma" w:cs="Tahoma"/>
        </w:rPr>
        <w:t>eport</w:t>
      </w:r>
    </w:p>
    <w:p w14:paraId="2995D4B7" w14:textId="76F8B4C8" w:rsidR="002E1802" w:rsidRDefault="007D3F85" w:rsidP="003E0322">
      <w:pPr>
        <w:pStyle w:val="ListParagraph"/>
        <w:numPr>
          <w:ilvl w:val="0"/>
          <w:numId w:val="8"/>
        </w:numPr>
        <w:spacing w:after="0" w:line="240" w:lineRule="auto"/>
        <w:ind w:left="720" w:hanging="720"/>
        <w:rPr>
          <w:rFonts w:ascii="Tahoma" w:hAnsi="Tahoma" w:cs="Tahoma"/>
        </w:rPr>
      </w:pPr>
      <w:r>
        <w:rPr>
          <w:rFonts w:ascii="Tahoma" w:hAnsi="Tahoma" w:cs="Tahoma"/>
        </w:rPr>
        <w:t>S</w:t>
      </w:r>
      <w:r w:rsidR="00E45A4B">
        <w:rPr>
          <w:rFonts w:ascii="Tahoma" w:hAnsi="Tahoma" w:cs="Tahoma"/>
        </w:rPr>
        <w:t>upervisors</w:t>
      </w:r>
      <w:r w:rsidR="002E1802">
        <w:rPr>
          <w:rFonts w:ascii="Tahoma" w:hAnsi="Tahoma" w:cs="Tahoma"/>
        </w:rPr>
        <w:t>’</w:t>
      </w:r>
      <w:r w:rsidR="00E45A4B">
        <w:rPr>
          <w:rFonts w:ascii="Tahoma" w:hAnsi="Tahoma" w:cs="Tahoma"/>
        </w:rPr>
        <w:t xml:space="preserve"> r</w:t>
      </w:r>
      <w:r w:rsidR="0056182F" w:rsidRPr="00EF30C5">
        <w:rPr>
          <w:rFonts w:ascii="Tahoma" w:hAnsi="Tahoma" w:cs="Tahoma"/>
        </w:rPr>
        <w:t>eport</w:t>
      </w:r>
    </w:p>
    <w:p w14:paraId="7A215B6C" w14:textId="04AC2747" w:rsidR="008C5A30" w:rsidRPr="003E0322" w:rsidRDefault="008C5A30" w:rsidP="003E0322">
      <w:pPr>
        <w:pStyle w:val="ListParagraph"/>
        <w:numPr>
          <w:ilvl w:val="0"/>
          <w:numId w:val="8"/>
        </w:numPr>
        <w:spacing w:after="0" w:line="240" w:lineRule="auto"/>
        <w:ind w:left="720" w:hanging="720"/>
        <w:rPr>
          <w:rFonts w:ascii="Tahoma" w:hAnsi="Tahoma" w:cs="Tahoma"/>
        </w:rPr>
      </w:pPr>
      <w:r>
        <w:rPr>
          <w:rFonts w:ascii="Tahoma" w:hAnsi="Tahoma" w:cs="Tahoma"/>
        </w:rPr>
        <w:t>Constables’ report</w:t>
      </w:r>
    </w:p>
    <w:tbl>
      <w:tblPr>
        <w:tblStyle w:val="TableGrid"/>
        <w:tblpPr w:leftFromText="180" w:rightFromText="180" w:vertAnchor="text" w:horzAnchor="margin" w:tblpXSpec="right" w:tblpY="345"/>
        <w:tblW w:w="0" w:type="auto"/>
        <w:tblLook w:val="04A0" w:firstRow="1" w:lastRow="0" w:firstColumn="1" w:lastColumn="0" w:noHBand="0" w:noVBand="1"/>
      </w:tblPr>
      <w:tblGrid>
        <w:gridCol w:w="2088"/>
      </w:tblGrid>
      <w:tr w:rsidR="00E03B43" w14:paraId="4651F822" w14:textId="77777777" w:rsidTr="00E03B43">
        <w:trPr>
          <w:trHeight w:val="1623"/>
        </w:trPr>
        <w:tc>
          <w:tcPr>
            <w:tcW w:w="2088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14:paraId="58E4F6D0" w14:textId="77777777" w:rsidR="00E03B43" w:rsidRDefault="00E03B43" w:rsidP="00E03B43">
            <w:pPr>
              <w:jc w:val="center"/>
              <w:rPr>
                <w:rFonts w:ascii="Tahoma" w:hAnsi="Tahoma" w:cs="Tahoma"/>
                <w:b/>
              </w:rPr>
            </w:pPr>
          </w:p>
          <w:p w14:paraId="62DD7C5A" w14:textId="77777777" w:rsidR="00E03B43" w:rsidRPr="004B4DB4" w:rsidRDefault="00E03B43" w:rsidP="00E03B43">
            <w:pPr>
              <w:spacing w:line="360" w:lineRule="auto"/>
              <w:jc w:val="center"/>
              <w:rPr>
                <w:rFonts w:ascii="Tahoma" w:hAnsi="Tahoma" w:cs="Tahoma"/>
                <w:b/>
              </w:rPr>
            </w:pPr>
            <w:r w:rsidRPr="004B4DB4">
              <w:rPr>
                <w:rFonts w:ascii="Tahoma" w:hAnsi="Tahoma" w:cs="Tahoma"/>
                <w:b/>
              </w:rPr>
              <w:t>*</w:t>
            </w:r>
            <w:r>
              <w:rPr>
                <w:rFonts w:ascii="Tahoma" w:hAnsi="Tahoma" w:cs="Tahoma"/>
                <w:b/>
              </w:rPr>
              <w:t xml:space="preserve"> </w:t>
            </w:r>
            <w:r w:rsidRPr="004B4DB4">
              <w:rPr>
                <w:rFonts w:ascii="Tahoma" w:hAnsi="Tahoma" w:cs="Tahoma"/>
                <w:b/>
              </w:rPr>
              <w:t>POSTED *</w:t>
            </w:r>
          </w:p>
          <w:p w14:paraId="65F86D06" w14:textId="11D0C95F" w:rsidR="00E03B43" w:rsidRPr="004B4DB4" w:rsidRDefault="007362B0" w:rsidP="00E03B43">
            <w:pPr>
              <w:spacing w:line="360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10-3</w:t>
            </w:r>
            <w:r w:rsidR="00E03B43">
              <w:rPr>
                <w:rFonts w:ascii="Tahoma" w:hAnsi="Tahoma" w:cs="Tahoma"/>
                <w:b/>
              </w:rPr>
              <w:t>-20</w:t>
            </w:r>
            <w:r w:rsidR="004B3866">
              <w:rPr>
                <w:rFonts w:ascii="Tahoma" w:hAnsi="Tahoma" w:cs="Tahoma"/>
                <w:b/>
              </w:rPr>
              <w:t>2</w:t>
            </w:r>
            <w:r w:rsidR="006077FC">
              <w:rPr>
                <w:rFonts w:ascii="Tahoma" w:hAnsi="Tahoma" w:cs="Tahoma"/>
                <w:b/>
              </w:rPr>
              <w:t>6</w:t>
            </w:r>
          </w:p>
          <w:p w14:paraId="067B6157" w14:textId="77777777" w:rsidR="00E03B43" w:rsidRDefault="00E03B43" w:rsidP="00E03B43">
            <w:pPr>
              <w:spacing w:line="360" w:lineRule="auto"/>
              <w:jc w:val="center"/>
              <w:rPr>
                <w:rFonts w:ascii="Tahoma" w:hAnsi="Tahoma" w:cs="Tahoma"/>
                <w:b/>
                <w:i/>
              </w:rPr>
            </w:pPr>
            <w:r>
              <w:rPr>
                <w:rFonts w:ascii="Tahoma" w:hAnsi="Tahoma" w:cs="Tahoma"/>
                <w:b/>
              </w:rPr>
              <w:t>6</w:t>
            </w:r>
            <w:r w:rsidRPr="004B4DB4">
              <w:rPr>
                <w:rFonts w:ascii="Tahoma" w:hAnsi="Tahoma" w:cs="Tahoma"/>
                <w:b/>
              </w:rPr>
              <w:t>:00 PM</w:t>
            </w:r>
          </w:p>
        </w:tc>
      </w:tr>
    </w:tbl>
    <w:p w14:paraId="0CB58592" w14:textId="0BF0ECFE" w:rsidR="00E81C5A" w:rsidRDefault="002E1802" w:rsidP="0056182F">
      <w:pPr>
        <w:pStyle w:val="ListParagraph"/>
        <w:numPr>
          <w:ilvl w:val="0"/>
          <w:numId w:val="8"/>
        </w:numPr>
        <w:spacing w:after="0" w:line="240" w:lineRule="auto"/>
        <w:ind w:left="720" w:hanging="720"/>
        <w:rPr>
          <w:rFonts w:ascii="Tahoma" w:hAnsi="Tahoma" w:cs="Tahoma"/>
        </w:rPr>
      </w:pPr>
      <w:r>
        <w:rPr>
          <w:rFonts w:ascii="Tahoma" w:hAnsi="Tahoma" w:cs="Tahoma"/>
        </w:rPr>
        <w:t xml:space="preserve">Building and </w:t>
      </w:r>
      <w:r w:rsidR="00E81C5A">
        <w:rPr>
          <w:rFonts w:ascii="Tahoma" w:hAnsi="Tahoma" w:cs="Tahoma"/>
        </w:rPr>
        <w:t>Zoning Administrator’s report</w:t>
      </w:r>
    </w:p>
    <w:p w14:paraId="2AD1D93A" w14:textId="77777777" w:rsidR="00E81C5A" w:rsidRPr="00EF30C5" w:rsidRDefault="00E81C5A" w:rsidP="0056182F">
      <w:pPr>
        <w:pStyle w:val="ListParagraph"/>
        <w:numPr>
          <w:ilvl w:val="0"/>
          <w:numId w:val="8"/>
        </w:numPr>
        <w:spacing w:after="0" w:line="240" w:lineRule="auto"/>
        <w:ind w:left="720" w:hanging="720"/>
        <w:rPr>
          <w:rFonts w:ascii="Tahoma" w:hAnsi="Tahoma" w:cs="Tahoma"/>
        </w:rPr>
      </w:pPr>
      <w:r>
        <w:rPr>
          <w:rFonts w:ascii="Tahoma" w:hAnsi="Tahoma" w:cs="Tahoma"/>
        </w:rPr>
        <w:t>Recycling Center report</w:t>
      </w:r>
    </w:p>
    <w:p w14:paraId="72F0F5D8" w14:textId="77777777" w:rsidR="0056182F" w:rsidRDefault="0056182F" w:rsidP="0056182F">
      <w:pPr>
        <w:pStyle w:val="ListParagraph"/>
        <w:numPr>
          <w:ilvl w:val="0"/>
          <w:numId w:val="8"/>
        </w:numPr>
        <w:spacing w:after="0" w:line="240" w:lineRule="auto"/>
        <w:ind w:left="720" w:hanging="720"/>
        <w:rPr>
          <w:rFonts w:ascii="Tahoma" w:hAnsi="Tahoma" w:cs="Tahoma"/>
        </w:rPr>
      </w:pPr>
      <w:r>
        <w:rPr>
          <w:rFonts w:ascii="Tahoma" w:hAnsi="Tahoma" w:cs="Tahoma"/>
        </w:rPr>
        <w:t>Adjournment</w:t>
      </w:r>
    </w:p>
    <w:p w14:paraId="21144599" w14:textId="77777777" w:rsidR="008E78CD" w:rsidRDefault="008E78CD" w:rsidP="004B4DB4">
      <w:pPr>
        <w:spacing w:after="0" w:line="240" w:lineRule="auto"/>
        <w:rPr>
          <w:rFonts w:ascii="Tahoma" w:hAnsi="Tahoma" w:cs="Tahoma"/>
        </w:rPr>
      </w:pPr>
    </w:p>
    <w:p w14:paraId="439EDD4A" w14:textId="5702881E" w:rsidR="004B4DB4" w:rsidRPr="004B4DB4" w:rsidRDefault="00C2379C" w:rsidP="004B4DB4">
      <w:pPr>
        <w:spacing w:after="0" w:line="24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Prepared by:</w:t>
      </w:r>
      <w:r w:rsidR="00E03B43">
        <w:rPr>
          <w:rFonts w:ascii="Tahoma" w:hAnsi="Tahoma" w:cs="Tahoma"/>
          <w:b/>
        </w:rPr>
        <w:t xml:space="preserve"> </w:t>
      </w:r>
      <w:r w:rsidR="004B3866">
        <w:rPr>
          <w:rFonts w:ascii="Tahoma" w:hAnsi="Tahoma" w:cs="Tahoma"/>
          <w:b/>
        </w:rPr>
        <w:t>Jessica Wolfert</w:t>
      </w:r>
      <w:r w:rsidR="00E03B43">
        <w:rPr>
          <w:rFonts w:ascii="Tahoma" w:hAnsi="Tahoma" w:cs="Tahoma"/>
          <w:b/>
        </w:rPr>
        <w:t xml:space="preserve">, </w:t>
      </w:r>
      <w:r w:rsidR="009759D2">
        <w:rPr>
          <w:rFonts w:ascii="Tahoma" w:hAnsi="Tahoma" w:cs="Tahoma"/>
          <w:b/>
        </w:rPr>
        <w:t>Town</w:t>
      </w:r>
      <w:r w:rsidR="004B3866">
        <w:rPr>
          <w:rFonts w:ascii="Tahoma" w:hAnsi="Tahoma" w:cs="Tahoma"/>
          <w:b/>
        </w:rPr>
        <w:t xml:space="preserve"> </w:t>
      </w:r>
      <w:r w:rsidR="004B4DB4">
        <w:rPr>
          <w:rFonts w:ascii="Tahoma" w:hAnsi="Tahoma" w:cs="Tahoma"/>
          <w:b/>
        </w:rPr>
        <w:t>Clerk</w:t>
      </w:r>
    </w:p>
    <w:sectPr w:rsidR="004B4DB4" w:rsidRPr="004B4DB4" w:rsidSect="00A73064">
      <w:footerReference w:type="default" r:id="rId8"/>
      <w:pgSz w:w="12240" w:h="15840"/>
      <w:pgMar w:top="1152" w:right="1080" w:bottom="115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DD57E" w14:textId="77777777" w:rsidR="00241C40" w:rsidRDefault="00241C40" w:rsidP="004B4DB4">
      <w:pPr>
        <w:spacing w:after="0" w:line="240" w:lineRule="auto"/>
      </w:pPr>
      <w:r>
        <w:separator/>
      </w:r>
    </w:p>
  </w:endnote>
  <w:endnote w:type="continuationSeparator" w:id="0">
    <w:p w14:paraId="5FA2000D" w14:textId="77777777" w:rsidR="00241C40" w:rsidRDefault="00241C40" w:rsidP="004B4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4822C" w14:textId="77777777" w:rsidR="002408CA" w:rsidRDefault="004B4DB4" w:rsidP="002408CA">
    <w:pPr>
      <w:pStyle w:val="Footer"/>
      <w:jc w:val="center"/>
      <w:rPr>
        <w:rFonts w:ascii="Tahoma" w:hAnsi="Tahoma" w:cs="Tahoma"/>
        <w:sz w:val="16"/>
        <w:szCs w:val="16"/>
      </w:rPr>
    </w:pPr>
    <w:r w:rsidRPr="004B4DB4">
      <w:rPr>
        <w:rFonts w:ascii="Tahoma" w:hAnsi="Tahoma" w:cs="Tahoma"/>
        <w:sz w:val="16"/>
        <w:szCs w:val="16"/>
      </w:rPr>
      <w:t xml:space="preserve">NOTE:  Persons with disabilities needing assistance to attend or participate are asked to notify the </w:t>
    </w:r>
  </w:p>
  <w:p w14:paraId="41C2A7A1" w14:textId="77777777" w:rsidR="004B4DB4" w:rsidRPr="004B4DB4" w:rsidRDefault="004B4DB4" w:rsidP="002408CA">
    <w:pPr>
      <w:pStyle w:val="Footer"/>
      <w:jc w:val="center"/>
      <w:rPr>
        <w:rFonts w:ascii="Tahoma" w:hAnsi="Tahoma" w:cs="Tahoma"/>
        <w:sz w:val="16"/>
        <w:szCs w:val="16"/>
      </w:rPr>
    </w:pPr>
    <w:r w:rsidRPr="004B4DB4">
      <w:rPr>
        <w:rFonts w:ascii="Tahoma" w:hAnsi="Tahoma" w:cs="Tahoma"/>
        <w:sz w:val="16"/>
        <w:szCs w:val="16"/>
      </w:rPr>
      <w:t>Town Clerk’s Office,</w:t>
    </w:r>
    <w:r w:rsidR="002408CA">
      <w:rPr>
        <w:rFonts w:ascii="Tahoma" w:hAnsi="Tahoma" w:cs="Tahoma"/>
        <w:sz w:val="16"/>
        <w:szCs w:val="16"/>
      </w:rPr>
      <w:t xml:space="preserve"> </w:t>
    </w:r>
    <w:r w:rsidRPr="004B4DB4">
      <w:rPr>
        <w:rFonts w:ascii="Tahoma" w:hAnsi="Tahoma" w:cs="Tahoma"/>
        <w:sz w:val="16"/>
        <w:szCs w:val="16"/>
      </w:rPr>
      <w:t>92</w:t>
    </w:r>
    <w:r>
      <w:rPr>
        <w:rFonts w:ascii="Tahoma" w:hAnsi="Tahoma" w:cs="Tahoma"/>
        <w:sz w:val="16"/>
        <w:szCs w:val="16"/>
      </w:rPr>
      <w:t>0-565-</w:t>
    </w:r>
    <w:proofErr w:type="gramStart"/>
    <w:r>
      <w:rPr>
        <w:rFonts w:ascii="Tahoma" w:hAnsi="Tahoma" w:cs="Tahoma"/>
        <w:sz w:val="16"/>
        <w:szCs w:val="16"/>
      </w:rPr>
      <w:t>2934</w:t>
    </w:r>
    <w:proofErr w:type="gramEnd"/>
    <w:r>
      <w:rPr>
        <w:rFonts w:ascii="Tahoma" w:hAnsi="Tahoma" w:cs="Tahoma"/>
        <w:sz w:val="16"/>
        <w:szCs w:val="16"/>
      </w:rPr>
      <w:t xml:space="preserve"> prior to the meeting</w:t>
    </w:r>
    <w:r w:rsidRPr="004B4DB4">
      <w:rPr>
        <w:rFonts w:ascii="Tahoma" w:hAnsi="Tahoma" w:cs="Tahoma"/>
        <w:sz w:val="16"/>
        <w:szCs w:val="16"/>
      </w:rPr>
      <w:t xml:space="preserve"> so that </w:t>
    </w:r>
    <w:proofErr w:type="gramStart"/>
    <w:r w:rsidRPr="004B4DB4">
      <w:rPr>
        <w:rFonts w:ascii="Tahoma" w:hAnsi="Tahoma" w:cs="Tahoma"/>
        <w:sz w:val="16"/>
        <w:szCs w:val="16"/>
      </w:rPr>
      <w:t>accommodations</w:t>
    </w:r>
    <w:proofErr w:type="gramEnd"/>
    <w:r w:rsidRPr="004B4DB4">
      <w:rPr>
        <w:rFonts w:ascii="Tahoma" w:hAnsi="Tahoma" w:cs="Tahoma"/>
        <w:sz w:val="16"/>
        <w:szCs w:val="16"/>
      </w:rPr>
      <w:t xml:space="preserve"> may be arranged.</w:t>
    </w:r>
  </w:p>
  <w:p w14:paraId="63A59691" w14:textId="77777777" w:rsidR="004B4DB4" w:rsidRPr="004B4DB4" w:rsidRDefault="004B4DB4" w:rsidP="002408CA">
    <w:pPr>
      <w:pStyle w:val="Footer"/>
      <w:jc w:val="center"/>
      <w:rPr>
        <w:rFonts w:ascii="Tahoma" w:hAnsi="Tahoma" w:cs="Tahom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9F667" w14:textId="77777777" w:rsidR="00241C40" w:rsidRDefault="00241C40" w:rsidP="004B4DB4">
      <w:pPr>
        <w:spacing w:after="0" w:line="240" w:lineRule="auto"/>
      </w:pPr>
      <w:r>
        <w:separator/>
      </w:r>
    </w:p>
  </w:footnote>
  <w:footnote w:type="continuationSeparator" w:id="0">
    <w:p w14:paraId="510785E5" w14:textId="77777777" w:rsidR="00241C40" w:rsidRDefault="00241C40" w:rsidP="004B4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508F"/>
    <w:multiLevelType w:val="hybridMultilevel"/>
    <w:tmpl w:val="BEEE3342"/>
    <w:lvl w:ilvl="0" w:tplc="7420573A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15DA2"/>
    <w:multiLevelType w:val="hybridMultilevel"/>
    <w:tmpl w:val="D9587E8A"/>
    <w:lvl w:ilvl="0" w:tplc="26D87D44">
      <w:start w:val="1"/>
      <w:numFmt w:val="bullet"/>
      <w:lvlText w:val="□"/>
      <w:lvlJc w:val="left"/>
      <w:pPr>
        <w:ind w:left="360" w:hanging="360"/>
      </w:pPr>
      <w:rPr>
        <w:rFonts w:ascii="Tahoma" w:hAnsi="Tahoma" w:hint="default"/>
        <w:sz w:val="40"/>
        <w:szCs w:val="40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536B61"/>
    <w:multiLevelType w:val="hybridMultilevel"/>
    <w:tmpl w:val="D460F1EA"/>
    <w:lvl w:ilvl="0" w:tplc="7420573A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50012"/>
    <w:multiLevelType w:val="hybridMultilevel"/>
    <w:tmpl w:val="BFB8793E"/>
    <w:lvl w:ilvl="0" w:tplc="31864718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082A12"/>
    <w:multiLevelType w:val="hybridMultilevel"/>
    <w:tmpl w:val="8EDC2408"/>
    <w:lvl w:ilvl="0" w:tplc="B79A2082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FE7D62"/>
    <w:multiLevelType w:val="hybridMultilevel"/>
    <w:tmpl w:val="E9ACEA1A"/>
    <w:lvl w:ilvl="0" w:tplc="7420573A">
      <w:numFmt w:val="bullet"/>
      <w:lvlText w:val=""/>
      <w:lvlJc w:val="left"/>
      <w:pPr>
        <w:ind w:left="1080" w:hanging="360"/>
      </w:pPr>
      <w:rPr>
        <w:rFonts w:ascii="Symbol" w:eastAsiaTheme="minorHAns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33820B2"/>
    <w:multiLevelType w:val="hybridMultilevel"/>
    <w:tmpl w:val="36A82A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26D87D44">
      <w:start w:val="1"/>
      <w:numFmt w:val="bullet"/>
      <w:lvlText w:val="□"/>
      <w:lvlJc w:val="left"/>
      <w:pPr>
        <w:ind w:left="2160" w:hanging="360"/>
      </w:pPr>
      <w:rPr>
        <w:rFonts w:ascii="Tahoma" w:hAnsi="Tahoma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5C17ED"/>
    <w:multiLevelType w:val="hybridMultilevel"/>
    <w:tmpl w:val="62E0CBBE"/>
    <w:lvl w:ilvl="0" w:tplc="26E81A2C">
      <w:numFmt w:val="bullet"/>
      <w:lvlText w:val=""/>
      <w:lvlJc w:val="left"/>
      <w:pPr>
        <w:ind w:left="1080" w:hanging="360"/>
      </w:pPr>
      <w:rPr>
        <w:rFonts w:ascii="Symbol" w:eastAsiaTheme="minorHAns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848722B"/>
    <w:multiLevelType w:val="hybridMultilevel"/>
    <w:tmpl w:val="68AC1E44"/>
    <w:lvl w:ilvl="0" w:tplc="7420573A">
      <w:numFmt w:val="bullet"/>
      <w:lvlText w:val=""/>
      <w:lvlJc w:val="left"/>
      <w:pPr>
        <w:ind w:left="1155" w:hanging="360"/>
      </w:pPr>
      <w:rPr>
        <w:rFonts w:ascii="Symbol" w:eastAsiaTheme="minorHAns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9" w15:restartNumberingAfterBreak="0">
    <w:nsid w:val="46335940"/>
    <w:multiLevelType w:val="hybridMultilevel"/>
    <w:tmpl w:val="8CFE82C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80E0790"/>
    <w:multiLevelType w:val="hybridMultilevel"/>
    <w:tmpl w:val="DE02AF9C"/>
    <w:lvl w:ilvl="0" w:tplc="7420573A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0C5387"/>
    <w:multiLevelType w:val="hybridMultilevel"/>
    <w:tmpl w:val="336AB84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70300024">
    <w:abstractNumId w:val="3"/>
  </w:num>
  <w:num w:numId="2" w16cid:durableId="1957133582">
    <w:abstractNumId w:val="4"/>
  </w:num>
  <w:num w:numId="3" w16cid:durableId="819663255">
    <w:abstractNumId w:val="7"/>
  </w:num>
  <w:num w:numId="4" w16cid:durableId="1733389383">
    <w:abstractNumId w:val="2"/>
  </w:num>
  <w:num w:numId="5" w16cid:durableId="1905871943">
    <w:abstractNumId w:val="8"/>
  </w:num>
  <w:num w:numId="6" w16cid:durableId="356273256">
    <w:abstractNumId w:val="5"/>
  </w:num>
  <w:num w:numId="7" w16cid:durableId="304049445">
    <w:abstractNumId w:val="11"/>
  </w:num>
  <w:num w:numId="8" w16cid:durableId="1247110795">
    <w:abstractNumId w:val="1"/>
  </w:num>
  <w:num w:numId="9" w16cid:durableId="1680427174">
    <w:abstractNumId w:val="0"/>
  </w:num>
  <w:num w:numId="10" w16cid:durableId="1083725360">
    <w:abstractNumId w:val="10"/>
  </w:num>
  <w:num w:numId="11" w16cid:durableId="769087750">
    <w:abstractNumId w:val="9"/>
  </w:num>
  <w:num w:numId="12" w16cid:durableId="1651591358">
    <w:abstractNumId w:val="6"/>
  </w:num>
  <w:num w:numId="13" w16cid:durableId="1317412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85TrailerDate" w:val="0"/>
    <w:docVar w:name="85TrailerDateField" w:val="0"/>
    <w:docVar w:name="85TrailerDraft" w:val="0"/>
    <w:docVar w:name="85TrailerTime" w:val="0"/>
    <w:docVar w:name="85TrailerType" w:val="102"/>
    <w:docVar w:name="MPDocID" w:val="000000-1096\12735875.1"/>
    <w:docVar w:name="MPDocIDTemplate" w:val="%c|-%m|\%n|.%v"/>
    <w:docVar w:name="MPDocIDTemplateDefault" w:val="%c|-%m|\%n|.%v"/>
    <w:docVar w:name="NewDocStampType" w:val="7"/>
  </w:docVars>
  <w:rsids>
    <w:rsidRoot w:val="00626818"/>
    <w:rsid w:val="00001960"/>
    <w:rsid w:val="00013EFE"/>
    <w:rsid w:val="00022EBD"/>
    <w:rsid w:val="0005619D"/>
    <w:rsid w:val="00056807"/>
    <w:rsid w:val="00060EE6"/>
    <w:rsid w:val="000677D7"/>
    <w:rsid w:val="00076E73"/>
    <w:rsid w:val="00084E7E"/>
    <w:rsid w:val="00096888"/>
    <w:rsid w:val="000B2F23"/>
    <w:rsid w:val="000C0565"/>
    <w:rsid w:val="000C50E4"/>
    <w:rsid w:val="000D4DED"/>
    <w:rsid w:val="000D6C45"/>
    <w:rsid w:val="000E02D0"/>
    <w:rsid w:val="000E75E4"/>
    <w:rsid w:val="000F0387"/>
    <w:rsid w:val="000F4CF6"/>
    <w:rsid w:val="00106D9B"/>
    <w:rsid w:val="001139D7"/>
    <w:rsid w:val="00123D8D"/>
    <w:rsid w:val="001618C2"/>
    <w:rsid w:val="001716A6"/>
    <w:rsid w:val="00193A65"/>
    <w:rsid w:val="00195E4F"/>
    <w:rsid w:val="001A5137"/>
    <w:rsid w:val="001C5A02"/>
    <w:rsid w:val="001F2E09"/>
    <w:rsid w:val="002100D3"/>
    <w:rsid w:val="00234EBA"/>
    <w:rsid w:val="0023501C"/>
    <w:rsid w:val="00237B85"/>
    <w:rsid w:val="002408CA"/>
    <w:rsid w:val="00241C40"/>
    <w:rsid w:val="002444A6"/>
    <w:rsid w:val="002900D4"/>
    <w:rsid w:val="00292118"/>
    <w:rsid w:val="002B22C2"/>
    <w:rsid w:val="002B4D6F"/>
    <w:rsid w:val="002D4569"/>
    <w:rsid w:val="002D52C5"/>
    <w:rsid w:val="002E0E85"/>
    <w:rsid w:val="002E1802"/>
    <w:rsid w:val="002F4E4C"/>
    <w:rsid w:val="003033A9"/>
    <w:rsid w:val="00310FE6"/>
    <w:rsid w:val="00313B16"/>
    <w:rsid w:val="003235E5"/>
    <w:rsid w:val="00334FA8"/>
    <w:rsid w:val="0036556C"/>
    <w:rsid w:val="003814C0"/>
    <w:rsid w:val="003A1065"/>
    <w:rsid w:val="003A60FD"/>
    <w:rsid w:val="003B2906"/>
    <w:rsid w:val="003B4332"/>
    <w:rsid w:val="003C19CC"/>
    <w:rsid w:val="003E0322"/>
    <w:rsid w:val="003E305B"/>
    <w:rsid w:val="003F691A"/>
    <w:rsid w:val="0040035E"/>
    <w:rsid w:val="00414C3F"/>
    <w:rsid w:val="00420099"/>
    <w:rsid w:val="00430665"/>
    <w:rsid w:val="00455AFC"/>
    <w:rsid w:val="00455C40"/>
    <w:rsid w:val="004563E1"/>
    <w:rsid w:val="00462A18"/>
    <w:rsid w:val="004B3866"/>
    <w:rsid w:val="004B4DB4"/>
    <w:rsid w:val="004B71DF"/>
    <w:rsid w:val="004C5C17"/>
    <w:rsid w:val="004C7941"/>
    <w:rsid w:val="004E407A"/>
    <w:rsid w:val="004E4934"/>
    <w:rsid w:val="00523209"/>
    <w:rsid w:val="00535033"/>
    <w:rsid w:val="00552BEF"/>
    <w:rsid w:val="0056182F"/>
    <w:rsid w:val="00564BEF"/>
    <w:rsid w:val="00587F6E"/>
    <w:rsid w:val="005B74C5"/>
    <w:rsid w:val="005C2950"/>
    <w:rsid w:val="00601909"/>
    <w:rsid w:val="00601D25"/>
    <w:rsid w:val="006077FC"/>
    <w:rsid w:val="00611E20"/>
    <w:rsid w:val="00617AFD"/>
    <w:rsid w:val="00626818"/>
    <w:rsid w:val="006339CE"/>
    <w:rsid w:val="006502D0"/>
    <w:rsid w:val="006510B8"/>
    <w:rsid w:val="006828FB"/>
    <w:rsid w:val="00690180"/>
    <w:rsid w:val="006A49BC"/>
    <w:rsid w:val="006A5D4A"/>
    <w:rsid w:val="006C0845"/>
    <w:rsid w:val="006C1B4F"/>
    <w:rsid w:val="006C4F00"/>
    <w:rsid w:val="006F0F64"/>
    <w:rsid w:val="00701127"/>
    <w:rsid w:val="00704220"/>
    <w:rsid w:val="00705E92"/>
    <w:rsid w:val="007300F4"/>
    <w:rsid w:val="007362B0"/>
    <w:rsid w:val="00744FD4"/>
    <w:rsid w:val="00753FF0"/>
    <w:rsid w:val="00767011"/>
    <w:rsid w:val="007A7059"/>
    <w:rsid w:val="007B306B"/>
    <w:rsid w:val="007B4648"/>
    <w:rsid w:val="007D3F85"/>
    <w:rsid w:val="007F3FE8"/>
    <w:rsid w:val="00816BF0"/>
    <w:rsid w:val="0083561B"/>
    <w:rsid w:val="0089129E"/>
    <w:rsid w:val="008A53A0"/>
    <w:rsid w:val="008C5A30"/>
    <w:rsid w:val="008D4E00"/>
    <w:rsid w:val="008E0266"/>
    <w:rsid w:val="008E78CD"/>
    <w:rsid w:val="00925017"/>
    <w:rsid w:val="0094213E"/>
    <w:rsid w:val="00960C02"/>
    <w:rsid w:val="009759AC"/>
    <w:rsid w:val="009759D2"/>
    <w:rsid w:val="0098058E"/>
    <w:rsid w:val="009905B4"/>
    <w:rsid w:val="009A038D"/>
    <w:rsid w:val="009A1876"/>
    <w:rsid w:val="009A20FC"/>
    <w:rsid w:val="009A5AD4"/>
    <w:rsid w:val="009C7DC0"/>
    <w:rsid w:val="009E57A7"/>
    <w:rsid w:val="009E7443"/>
    <w:rsid w:val="009F18B7"/>
    <w:rsid w:val="009F3F1B"/>
    <w:rsid w:val="00A0225D"/>
    <w:rsid w:val="00A205D5"/>
    <w:rsid w:val="00A26C97"/>
    <w:rsid w:val="00A364AE"/>
    <w:rsid w:val="00A52282"/>
    <w:rsid w:val="00A659A9"/>
    <w:rsid w:val="00A65AE2"/>
    <w:rsid w:val="00A73064"/>
    <w:rsid w:val="00A86620"/>
    <w:rsid w:val="00A86C7E"/>
    <w:rsid w:val="00AA0AAA"/>
    <w:rsid w:val="00AA71DE"/>
    <w:rsid w:val="00AD6514"/>
    <w:rsid w:val="00AE0A6D"/>
    <w:rsid w:val="00AE14AB"/>
    <w:rsid w:val="00AE4167"/>
    <w:rsid w:val="00AF0DFC"/>
    <w:rsid w:val="00B2715A"/>
    <w:rsid w:val="00B34916"/>
    <w:rsid w:val="00B36704"/>
    <w:rsid w:val="00B51AC3"/>
    <w:rsid w:val="00B57D52"/>
    <w:rsid w:val="00B75729"/>
    <w:rsid w:val="00B76FB2"/>
    <w:rsid w:val="00B91BE6"/>
    <w:rsid w:val="00BA5028"/>
    <w:rsid w:val="00BB1063"/>
    <w:rsid w:val="00BB7B8C"/>
    <w:rsid w:val="00BE5577"/>
    <w:rsid w:val="00BF5B03"/>
    <w:rsid w:val="00C01475"/>
    <w:rsid w:val="00C2379C"/>
    <w:rsid w:val="00C278AA"/>
    <w:rsid w:val="00C27F4D"/>
    <w:rsid w:val="00C54FB2"/>
    <w:rsid w:val="00CD4208"/>
    <w:rsid w:val="00CF3EE6"/>
    <w:rsid w:val="00D01DB7"/>
    <w:rsid w:val="00D069FF"/>
    <w:rsid w:val="00D11B7C"/>
    <w:rsid w:val="00D17CBF"/>
    <w:rsid w:val="00D202A0"/>
    <w:rsid w:val="00D21C43"/>
    <w:rsid w:val="00D31B3C"/>
    <w:rsid w:val="00D344FB"/>
    <w:rsid w:val="00D43695"/>
    <w:rsid w:val="00D45AC3"/>
    <w:rsid w:val="00D5787F"/>
    <w:rsid w:val="00D62238"/>
    <w:rsid w:val="00D62E6F"/>
    <w:rsid w:val="00D73679"/>
    <w:rsid w:val="00D7458C"/>
    <w:rsid w:val="00D8084E"/>
    <w:rsid w:val="00DB780E"/>
    <w:rsid w:val="00DC3F1A"/>
    <w:rsid w:val="00DC5ADA"/>
    <w:rsid w:val="00DC6544"/>
    <w:rsid w:val="00DE4C39"/>
    <w:rsid w:val="00E03B43"/>
    <w:rsid w:val="00E04E60"/>
    <w:rsid w:val="00E31539"/>
    <w:rsid w:val="00E31834"/>
    <w:rsid w:val="00E45A4B"/>
    <w:rsid w:val="00E465AF"/>
    <w:rsid w:val="00E5204F"/>
    <w:rsid w:val="00E564A0"/>
    <w:rsid w:val="00E5719C"/>
    <w:rsid w:val="00E60AE7"/>
    <w:rsid w:val="00E741F9"/>
    <w:rsid w:val="00E81C5A"/>
    <w:rsid w:val="00E857C1"/>
    <w:rsid w:val="00E902C3"/>
    <w:rsid w:val="00E9552B"/>
    <w:rsid w:val="00E97665"/>
    <w:rsid w:val="00EA3FAF"/>
    <w:rsid w:val="00EA76A3"/>
    <w:rsid w:val="00EB1D79"/>
    <w:rsid w:val="00EC4AAD"/>
    <w:rsid w:val="00EE0F82"/>
    <w:rsid w:val="00EF30C5"/>
    <w:rsid w:val="00EF7606"/>
    <w:rsid w:val="00F219C9"/>
    <w:rsid w:val="00F23E12"/>
    <w:rsid w:val="00F323EB"/>
    <w:rsid w:val="00F340C0"/>
    <w:rsid w:val="00F55DBB"/>
    <w:rsid w:val="00F6787C"/>
    <w:rsid w:val="00F80A02"/>
    <w:rsid w:val="00FD5E23"/>
    <w:rsid w:val="00FD70EE"/>
    <w:rsid w:val="00FE437B"/>
    <w:rsid w:val="00FF1D92"/>
    <w:rsid w:val="00FF6085"/>
    <w:rsid w:val="00FF6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CF58A9"/>
  <w15:docId w15:val="{DB0BBA07-CBFE-4588-8F66-EF454DF77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08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701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C08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B4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B4D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4DB4"/>
  </w:style>
  <w:style w:type="paragraph" w:styleId="Footer">
    <w:name w:val="footer"/>
    <w:basedOn w:val="Normal"/>
    <w:link w:val="FooterChar"/>
    <w:uiPriority w:val="99"/>
    <w:unhideWhenUsed/>
    <w:rsid w:val="004B4D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4DB4"/>
  </w:style>
  <w:style w:type="paragraph" w:styleId="BalloonText">
    <w:name w:val="Balloon Text"/>
    <w:basedOn w:val="Normal"/>
    <w:link w:val="BalloonTextChar"/>
    <w:uiPriority w:val="99"/>
    <w:semiHidden/>
    <w:unhideWhenUsed/>
    <w:rsid w:val="004B4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DB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9688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09688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96888"/>
    <w:rPr>
      <w:rFonts w:ascii="Times New Roman" w:hAnsi="Times New Roman" w:cs="Times New Roman"/>
      <w:sz w:val="24"/>
      <w:szCs w:val="24"/>
    </w:rPr>
  </w:style>
  <w:style w:type="character" w:customStyle="1" w:styleId="zzmpTrailerItem">
    <w:name w:val="zzmpTrailerItem"/>
    <w:basedOn w:val="DefaultParagraphFont"/>
    <w:rsid w:val="007B306B"/>
    <w:rPr>
      <w:rFonts w:ascii="Calibri" w:hAnsi="Calibri" w:cs="Times New Roman"/>
      <w:dstrike w:val="0"/>
      <w:noProof/>
      <w:color w:val="auto"/>
      <w:spacing w:val="0"/>
      <w:position w:val="0"/>
      <w:sz w:val="16"/>
      <w:szCs w:val="16"/>
      <w:u w:val="none"/>
      <w:effect w:val="none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8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469C4-50C0-4550-A3B5-90D02406D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200</Words>
  <Characters>1166</Characters>
  <Application>Microsoft Office Word</Application>
  <DocSecurity>0</DocSecurity>
  <Lines>37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Herman</dc:creator>
  <cp:lastModifiedBy>Jessica Wolfert</cp:lastModifiedBy>
  <cp:revision>16</cp:revision>
  <cp:lastPrinted>2020-01-07T22:40:00Z</cp:lastPrinted>
  <dcterms:created xsi:type="dcterms:W3CDTF">2026-09-06T15:48:00Z</dcterms:created>
  <dcterms:modified xsi:type="dcterms:W3CDTF">2026-10-02T16:55:00Z</dcterms:modified>
</cp:coreProperties>
</file>